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1D4" w:rsidRDefault="002A01D4" w:rsidP="003160FD">
      <w:pPr>
        <w:spacing w:line="240" w:lineRule="auto"/>
        <w:ind w:left="6237"/>
        <w:rPr>
          <w:rFonts w:ascii="Times New Roman" w:hAnsi="Times New Roman" w:cs="Times New Roman"/>
          <w:b/>
          <w:bCs/>
        </w:rPr>
      </w:pPr>
    </w:p>
    <w:p w:rsidR="00DF4089" w:rsidRDefault="00DF4089" w:rsidP="003160FD">
      <w:pPr>
        <w:spacing w:line="240" w:lineRule="auto"/>
        <w:ind w:left="6237"/>
        <w:rPr>
          <w:rFonts w:ascii="Times New Roman" w:hAnsi="Times New Roman" w:cs="Times New Roman"/>
          <w:b/>
          <w:bCs/>
        </w:rPr>
      </w:pPr>
    </w:p>
    <w:p w:rsidR="00DF4089" w:rsidRDefault="00DF4089" w:rsidP="003160FD">
      <w:pPr>
        <w:spacing w:line="240" w:lineRule="auto"/>
        <w:ind w:left="6237"/>
        <w:rPr>
          <w:rFonts w:ascii="Times New Roman" w:hAnsi="Times New Roman" w:cs="Times New Roman"/>
          <w:b/>
          <w:bCs/>
        </w:rPr>
      </w:pPr>
    </w:p>
    <w:p w:rsidR="00DF4089" w:rsidRDefault="00DF4089" w:rsidP="003160FD">
      <w:pPr>
        <w:spacing w:line="240" w:lineRule="auto"/>
        <w:ind w:left="6237"/>
        <w:rPr>
          <w:rFonts w:ascii="Times New Roman" w:hAnsi="Times New Roman" w:cs="Times New Roman"/>
          <w:b/>
          <w:bCs/>
        </w:rPr>
      </w:pPr>
    </w:p>
    <w:p w:rsidR="00DF4089" w:rsidRDefault="00DF4089" w:rsidP="003160FD">
      <w:pPr>
        <w:spacing w:line="240" w:lineRule="auto"/>
        <w:ind w:left="6237"/>
        <w:rPr>
          <w:rFonts w:ascii="Times New Roman" w:hAnsi="Times New Roman" w:cs="Times New Roman"/>
          <w:b/>
          <w:bCs/>
        </w:rPr>
      </w:pPr>
    </w:p>
    <w:p w:rsidR="00DF4089" w:rsidRDefault="00DF4089" w:rsidP="003160FD">
      <w:pPr>
        <w:spacing w:line="240" w:lineRule="auto"/>
        <w:ind w:left="6237"/>
        <w:rPr>
          <w:rFonts w:ascii="Times New Roman" w:hAnsi="Times New Roman" w:cs="Times New Roman"/>
          <w:b/>
          <w:bCs/>
        </w:rPr>
      </w:pPr>
    </w:p>
    <w:p w:rsidR="00DF4089" w:rsidRPr="003160FD" w:rsidRDefault="00DF4089" w:rsidP="003160FD">
      <w:pPr>
        <w:spacing w:line="240" w:lineRule="auto"/>
        <w:ind w:left="6237"/>
        <w:rPr>
          <w:rFonts w:ascii="Times New Roman" w:hAnsi="Times New Roman" w:cs="Times New Roman"/>
          <w:b/>
          <w:bCs/>
          <w:sz w:val="24"/>
          <w:szCs w:val="24"/>
        </w:rPr>
      </w:pPr>
    </w:p>
    <w:p w:rsidR="002A01D4" w:rsidRPr="00060666" w:rsidRDefault="002A01D4" w:rsidP="00D62160">
      <w:pPr>
        <w:spacing w:line="240" w:lineRule="auto"/>
        <w:ind w:left="6237"/>
        <w:rPr>
          <w:rFonts w:ascii="Times New Roman" w:hAnsi="Times New Roman" w:cs="Times New Roman"/>
          <w:b/>
          <w:bCs/>
          <w:sz w:val="24"/>
          <w:szCs w:val="24"/>
        </w:rPr>
      </w:pPr>
    </w:p>
    <w:p w:rsidR="002A01D4" w:rsidRPr="00F564EF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2A01D4" w:rsidRPr="00F564EF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2A01D4" w:rsidRPr="00B77373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2A01D4" w:rsidRPr="00B77373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2A01D4" w:rsidRPr="00C2110E" w:rsidRDefault="002A01D4" w:rsidP="00C2110E">
      <w:pPr>
        <w:pStyle w:val="2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  <w:r w:rsidRPr="00C2110E">
        <w:rPr>
          <w:b/>
          <w:bCs/>
          <w:sz w:val="28"/>
          <w:szCs w:val="28"/>
        </w:rPr>
        <w:t>ТЕХНИЧЕСКОЕ ЗАДАНИЕ</w:t>
      </w:r>
    </w:p>
    <w:p w:rsidR="002A01D4" w:rsidRPr="00C2110E" w:rsidRDefault="002A01D4" w:rsidP="00C2110E">
      <w:pPr>
        <w:pStyle w:val="2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</w:p>
    <w:p w:rsidR="002A01D4" w:rsidRPr="00C2110E" w:rsidRDefault="002A01D4" w:rsidP="00C2110E">
      <w:pPr>
        <w:pStyle w:val="2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  <w:r w:rsidRPr="00C2110E">
        <w:rPr>
          <w:b/>
          <w:bCs/>
          <w:sz w:val="28"/>
          <w:szCs w:val="28"/>
        </w:rPr>
        <w:t xml:space="preserve">на поставку нестандартного технологического оборудования </w:t>
      </w:r>
    </w:p>
    <w:p w:rsidR="002A01D4" w:rsidRPr="00C2110E" w:rsidRDefault="002A01D4" w:rsidP="00C2110E">
      <w:pPr>
        <w:pStyle w:val="2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  <w:r w:rsidRPr="00C2110E">
        <w:rPr>
          <w:b/>
          <w:bCs/>
          <w:sz w:val="28"/>
          <w:szCs w:val="28"/>
        </w:rPr>
        <w:t xml:space="preserve">для </w:t>
      </w:r>
      <w:proofErr w:type="spellStart"/>
      <w:r w:rsidRPr="00C2110E">
        <w:rPr>
          <w:b/>
          <w:bCs/>
          <w:sz w:val="28"/>
          <w:szCs w:val="28"/>
        </w:rPr>
        <w:t>Нововоронежской</w:t>
      </w:r>
      <w:proofErr w:type="spellEnd"/>
      <w:r w:rsidRPr="00C2110E">
        <w:rPr>
          <w:b/>
          <w:bCs/>
          <w:sz w:val="28"/>
          <w:szCs w:val="28"/>
        </w:rPr>
        <w:t xml:space="preserve"> АЭС-2</w:t>
      </w:r>
    </w:p>
    <w:p w:rsidR="002A01D4" w:rsidRPr="00C2110E" w:rsidRDefault="002A01D4" w:rsidP="00C2110E">
      <w:pPr>
        <w:pStyle w:val="2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</w:p>
    <w:p w:rsidR="002A01D4" w:rsidRPr="00C2110E" w:rsidRDefault="002A01D4" w:rsidP="00C2110E">
      <w:pPr>
        <w:pStyle w:val="2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</w:p>
    <w:p w:rsidR="002A01D4" w:rsidRPr="00C2110E" w:rsidRDefault="002A01D4" w:rsidP="00C2110E">
      <w:pPr>
        <w:pStyle w:val="2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</w:p>
    <w:p w:rsidR="002A01D4" w:rsidRPr="00C2110E" w:rsidRDefault="002A01D4" w:rsidP="00C2110E">
      <w:pPr>
        <w:pStyle w:val="2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</w:p>
    <w:p w:rsidR="002A01D4" w:rsidRPr="00C2110E" w:rsidRDefault="002A01D4" w:rsidP="00C2110E">
      <w:pPr>
        <w:pStyle w:val="2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</w:p>
    <w:p w:rsidR="002A01D4" w:rsidRPr="00FC6AFC" w:rsidRDefault="00FC6AFC" w:rsidP="00C2110E">
      <w:pPr>
        <w:pStyle w:val="2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Часть 3</w:t>
      </w:r>
    </w:p>
    <w:p w:rsidR="002A01D4" w:rsidRPr="00FF134B" w:rsidRDefault="00FC6AFC" w:rsidP="00C2110E">
      <w:pPr>
        <w:pStyle w:val="2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2A01D4">
        <w:rPr>
          <w:b/>
          <w:bCs/>
          <w:sz w:val="28"/>
          <w:szCs w:val="28"/>
        </w:rPr>
        <w:t>Изготовление и поставка демпфирующих оснований шкафов</w:t>
      </w:r>
      <w:r w:rsidR="002A01D4" w:rsidRPr="00FF134B">
        <w:rPr>
          <w:b/>
          <w:bCs/>
          <w:sz w:val="28"/>
          <w:szCs w:val="28"/>
        </w:rPr>
        <w:t xml:space="preserve"> </w:t>
      </w:r>
      <w:r w:rsidR="002A01D4">
        <w:rPr>
          <w:b/>
          <w:bCs/>
          <w:sz w:val="28"/>
          <w:szCs w:val="28"/>
        </w:rPr>
        <w:t>ЗБ, дополнительного объема шкафов СКУ ЭЧ, АИИСКУЭ</w:t>
      </w:r>
      <w:r w:rsidR="002A01D4" w:rsidRPr="00E411FB">
        <w:rPr>
          <w:b/>
          <w:bCs/>
          <w:sz w:val="28"/>
          <w:szCs w:val="28"/>
        </w:rPr>
        <w:t xml:space="preserve"> (</w:t>
      </w:r>
      <w:r w:rsidR="002A01D4">
        <w:rPr>
          <w:b/>
          <w:bCs/>
          <w:sz w:val="28"/>
          <w:szCs w:val="28"/>
        </w:rPr>
        <w:t>защит блока, дополнительного объема шкафов системы контроля и управления электрической части, автоматизированной информационно-измерительной системы коммерческого учета электроэнергии)</w:t>
      </w:r>
      <w:r>
        <w:rPr>
          <w:b/>
          <w:bCs/>
          <w:sz w:val="28"/>
          <w:szCs w:val="28"/>
        </w:rPr>
        <w:t>»</w:t>
      </w:r>
    </w:p>
    <w:p w:rsidR="002A01D4" w:rsidRPr="00FF134B" w:rsidRDefault="002A01D4" w:rsidP="00B7737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2A01D4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2A01D4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2A01D4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2A01D4" w:rsidRPr="00B77373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Москва</w:t>
      </w:r>
    </w:p>
    <w:p w:rsidR="002A01D4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2014</w:t>
      </w:r>
      <w:r w:rsidRPr="00B773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2A01D4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2A01D4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Техническое задание </w:t>
      </w:r>
    </w:p>
    <w:p w:rsidR="002A01D4" w:rsidRPr="00B77373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для объекта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Нововоронежская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АЭС-2</w:t>
      </w:r>
    </w:p>
    <w:p w:rsidR="002A01D4" w:rsidRPr="00B77373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2A01D4" w:rsidRPr="00B77373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СОДЕРЖАНИЕ</w:t>
      </w:r>
    </w:p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РАЗДЕЛ 1. НАИМЕНОВАНИЕ</w:t>
      </w:r>
    </w:p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РАЗДЕЛ 2. НАЗНАЧЕНИЕ (ОБЛАСТЬ ПРИМЕНЕНИЯ)</w:t>
      </w:r>
    </w:p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РАЗДЕЛ 3. УСЛОВИЯ ЭКСПЛУАТАЦИИ</w:t>
      </w:r>
    </w:p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РАЗДЕЛ 4. ТЕХНИЧЕСКИЕ ТРЕБОВАНИЯ</w:t>
      </w:r>
    </w:p>
    <w:p w:rsidR="002A01D4" w:rsidRPr="00B77373" w:rsidRDefault="002A01D4" w:rsidP="00B77373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Подраздел 4.1. Основные параметры и размеры.</w:t>
      </w:r>
    </w:p>
    <w:p w:rsidR="002A01D4" w:rsidRPr="00B77373" w:rsidRDefault="002A01D4" w:rsidP="00B77373">
      <w:pPr>
        <w:spacing w:after="0" w:line="240" w:lineRule="auto"/>
        <w:ind w:left="2410" w:hanging="1559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Подраздел 4.2. Основные характеристики, технико-экономические и эксплуатационные показатели</w:t>
      </w:r>
    </w:p>
    <w:p w:rsidR="002A01D4" w:rsidRPr="00B77373" w:rsidRDefault="002A01D4" w:rsidP="00B77373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Подраздел 4.3. Требования по надежности</w:t>
      </w:r>
    </w:p>
    <w:p w:rsidR="002A01D4" w:rsidRPr="00B77373" w:rsidRDefault="002A01D4" w:rsidP="00B77373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Подраздел 4.4. Требования к конструкции, монтажно-технические требования</w:t>
      </w:r>
    </w:p>
    <w:p w:rsidR="002A01D4" w:rsidRPr="00B77373" w:rsidRDefault="002A01D4" w:rsidP="00B77373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Подраздел 4.5. Требования к материалам и комплектующим нестандартного </w:t>
      </w:r>
    </w:p>
    <w:p w:rsidR="002A01D4" w:rsidRPr="00B77373" w:rsidRDefault="002A01D4" w:rsidP="00B77373">
      <w:pPr>
        <w:spacing w:after="0" w:line="240" w:lineRule="auto"/>
        <w:ind w:left="241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технологического оборудования/изделия и/или системы</w:t>
      </w:r>
    </w:p>
    <w:p w:rsidR="002A01D4" w:rsidRPr="00B77373" w:rsidRDefault="002A01D4" w:rsidP="00B77373">
      <w:pPr>
        <w:spacing w:after="0" w:line="240" w:lineRule="auto"/>
        <w:ind w:left="2410" w:hanging="1559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Подраздел 4.6. Требования к стабильности параметров при воздействии факторов внешней среды</w:t>
      </w:r>
    </w:p>
    <w:p w:rsidR="002A01D4" w:rsidRPr="00B77373" w:rsidRDefault="002A01D4" w:rsidP="00B77373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Подраздел 4.7. Требования к электропитанию</w:t>
      </w:r>
    </w:p>
    <w:p w:rsidR="002A01D4" w:rsidRPr="00B77373" w:rsidRDefault="002A01D4" w:rsidP="00B77373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Подраздел 4.8. Требования к </w:t>
      </w:r>
      <w:proofErr w:type="spellStart"/>
      <w:r w:rsidRPr="00B7737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контролепригодности</w:t>
      </w:r>
      <w:proofErr w:type="spellEnd"/>
    </w:p>
    <w:p w:rsidR="002A01D4" w:rsidRPr="00B77373" w:rsidRDefault="002A01D4" w:rsidP="00B77373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Подраздел 4.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B7737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Требования к комплектности</w:t>
      </w:r>
    </w:p>
    <w:p w:rsidR="002A01D4" w:rsidRPr="00B77373" w:rsidRDefault="002A01D4" w:rsidP="00B77373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Подраздел 4.1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B7737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Требования к маркировке</w:t>
      </w:r>
    </w:p>
    <w:p w:rsidR="002A01D4" w:rsidRPr="00B77373" w:rsidRDefault="002A01D4" w:rsidP="00B77373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Подраздел 4.1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B7737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Требования к упаковке</w:t>
      </w:r>
    </w:p>
    <w:p w:rsidR="002A01D4" w:rsidRPr="00B77373" w:rsidRDefault="002A01D4" w:rsidP="00B77373">
      <w:pPr>
        <w:spacing w:after="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РАЗДЕЛ 5. ТРЕБОВАНИЯ К ПРАВИЛАМ СДАЧИ И ПРИЕМКИ</w:t>
      </w:r>
    </w:p>
    <w:p w:rsidR="002A01D4" w:rsidRPr="00B77373" w:rsidRDefault="002A01D4" w:rsidP="00B77373">
      <w:pPr>
        <w:spacing w:after="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РАЗДЕЛ 6. ТРЕБОВАНИЯ К ТРАНСПОРТИРОВАНИЮ</w:t>
      </w:r>
    </w:p>
    <w:p w:rsidR="002A01D4" w:rsidRPr="00B77373" w:rsidRDefault="002A01D4" w:rsidP="00B77373">
      <w:pPr>
        <w:spacing w:after="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РАЗДЕЛ 7. ТРЕБОВАНИЯ К КОНСЕРВАЦИИ И ХРАНЕНИЮ</w:t>
      </w:r>
    </w:p>
    <w:p w:rsidR="002A01D4" w:rsidRPr="00B77373" w:rsidRDefault="002A01D4" w:rsidP="00B77373">
      <w:pPr>
        <w:spacing w:after="0"/>
        <w:ind w:left="1276" w:right="-142" w:hanging="127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РАЗДЕЛ 8. ТРЕБОВАНИЯ К ОБЪЕМУ И/ИЛИ СРОКУ ПРЕДОСТАВЛЕНИЯ ГАРАНТИЙ</w:t>
      </w:r>
    </w:p>
    <w:p w:rsidR="002A01D4" w:rsidRPr="00B77373" w:rsidRDefault="002A01D4" w:rsidP="00B77373">
      <w:pPr>
        <w:spacing w:after="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РАЗДЕЛ 9. ТРЕБОВАНИЯ ПО РЕМОНТОПРИГОДНОСТИ</w:t>
      </w:r>
    </w:p>
    <w:p w:rsidR="002A01D4" w:rsidRPr="00B77373" w:rsidRDefault="002A01D4" w:rsidP="00B77373">
      <w:pPr>
        <w:spacing w:after="0"/>
        <w:ind w:left="1276" w:hanging="127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РАЗДЕЛ 10. ТРЕБОВАНИЯ К ОБЕСПЕЧЕНИЮ МОНТАЖА, НАЛАДКИ И СЕРВИСНОМУ ОБСЛУЖИВАНИЮ</w:t>
      </w:r>
    </w:p>
    <w:p w:rsidR="002A01D4" w:rsidRPr="00B77373" w:rsidRDefault="002A01D4" w:rsidP="00B77373">
      <w:pPr>
        <w:spacing w:after="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РАЗДЕЛ 11. ЭКОЛОГИЧЕСКИЕ ТРЕБОВАНИЯ</w:t>
      </w:r>
    </w:p>
    <w:p w:rsidR="002A01D4" w:rsidRPr="00B77373" w:rsidRDefault="002A01D4" w:rsidP="00B77373">
      <w:pPr>
        <w:spacing w:after="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РАЗДЕЛ 12. ТРЕБОВАНИЯ ПО БЕЗОПАСНОСТИ</w:t>
      </w:r>
    </w:p>
    <w:p w:rsidR="002A01D4" w:rsidRPr="00B77373" w:rsidRDefault="002A01D4" w:rsidP="00B77373">
      <w:pPr>
        <w:spacing w:after="0"/>
        <w:ind w:left="1276" w:hanging="127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РАЗДЕЛ 13. ТРЕБОВАНИЯ К КАЧЕСТВУ </w:t>
      </w:r>
    </w:p>
    <w:p w:rsidR="002A01D4" w:rsidRPr="00B77373" w:rsidRDefault="002A01D4" w:rsidP="00B77373">
      <w:pPr>
        <w:spacing w:after="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РАЗДЕЛ 14. СПЕЦИАЛЬНЫЕ ТРЕБОВАНИЯ</w:t>
      </w:r>
    </w:p>
    <w:p w:rsidR="002A01D4" w:rsidRPr="00B77373" w:rsidRDefault="002A01D4" w:rsidP="00B77373">
      <w:pPr>
        <w:spacing w:after="0"/>
        <w:ind w:left="1418" w:hanging="1418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РАЗДЕЛ 15. ТРЕБОВАНИЯ К КОЛИЧЕСТВУ И СРОКУ (ПЕРИОДИЧНОСТИ) ПОСТАВКИ</w:t>
      </w:r>
    </w:p>
    <w:p w:rsidR="002A01D4" w:rsidRPr="00B77373" w:rsidRDefault="002A01D4" w:rsidP="00B77373">
      <w:pPr>
        <w:spacing w:after="0"/>
        <w:ind w:left="1276" w:hanging="127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РАЗДЕЛ 16. ТРЕБОВАНИЯ К ТЕХНИЧЕСКОМУ СОПРОВОЖДЕНИЮ ПРИ ЭКСПЛУАТАЦИИ НЕСТАНДАРТНОГО ТЕХНОЛОГИЧЕСКОГО ОБОРУДОВАНИЯ/ИЗДЕЛИЯ И/ИЛИ СИСТЕМЫ</w:t>
      </w:r>
    </w:p>
    <w:p w:rsidR="002A01D4" w:rsidRPr="00B77373" w:rsidRDefault="002A01D4" w:rsidP="00B77373">
      <w:pPr>
        <w:spacing w:after="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РАЗДЕЛ 17. ДОПОЛНИТЕЛЬНЫЕ ТРЕБОВАНИЯ</w:t>
      </w:r>
    </w:p>
    <w:p w:rsidR="002A01D4" w:rsidRPr="00B77373" w:rsidRDefault="002A01D4" w:rsidP="00B77373">
      <w:pPr>
        <w:spacing w:after="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РАЗДЕЛ 18. ТРЕБОВАНИЕ К ФОРМЕ ПРЕДСТАВЛЯЕМОЙ ИНФОРМАЦИИ</w:t>
      </w:r>
    </w:p>
    <w:p w:rsidR="002A01D4" w:rsidRPr="006618AB" w:rsidRDefault="002A01D4" w:rsidP="00B77373">
      <w:pPr>
        <w:spacing w:after="0"/>
        <w:ind w:left="1134" w:right="-142" w:hanging="113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РАЗДЕЛ 19. ТРЕБОВАНИЯ К ТЕХНИЧЕСКОМУ ОБУЧЕНИЮ ПЕРСОНАЛА ЗАКАЗЧИКА</w:t>
      </w:r>
    </w:p>
    <w:p w:rsidR="002A01D4" w:rsidRPr="00B77373" w:rsidRDefault="002A01D4" w:rsidP="00270899">
      <w:pPr>
        <w:spacing w:after="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РАЗДЕЛ 2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0.</w:t>
      </w:r>
      <w:r w:rsidRPr="00B7737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ПЕРЕЧЕНЬ ПРИ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НЯТЫХ СОКРАЩЕНИЙ</w:t>
      </w:r>
    </w:p>
    <w:p w:rsidR="002A01D4" w:rsidRPr="00B77373" w:rsidRDefault="002A01D4" w:rsidP="00B77373">
      <w:pPr>
        <w:spacing w:after="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РАЗДЕЛ 2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B7737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ПЕРЕЧЕНЬ ПРИЛОЖЕНИЙ</w:t>
      </w:r>
    </w:p>
    <w:p w:rsidR="002A01D4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  <w:sectPr w:rsidR="002A01D4" w:rsidSect="00517220">
          <w:footerReference w:type="default" r:id="rId8"/>
          <w:pgSz w:w="11906" w:h="16838"/>
          <w:pgMar w:top="993" w:right="850" w:bottom="1134" w:left="1701" w:header="567" w:footer="567" w:gutter="0"/>
          <w:cols w:space="708"/>
          <w:docGrid w:linePitch="360"/>
        </w:sectPr>
      </w:pPr>
    </w:p>
    <w:p w:rsidR="002A01D4" w:rsidRPr="00B77373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РАЗДЕЛ 1. НАИМЕНОВАНИЕ</w:t>
      </w:r>
    </w:p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3"/>
        <w:gridCol w:w="4450"/>
        <w:gridCol w:w="4536"/>
      </w:tblGrid>
      <w:tr w:rsidR="002A01D4" w:rsidRPr="00B77373">
        <w:trPr>
          <w:trHeight w:val="399"/>
        </w:trPr>
        <w:tc>
          <w:tcPr>
            <w:tcW w:w="653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450" w:type="dxa"/>
          </w:tcPr>
          <w:p w:rsidR="002A01D4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к оборудованию/изделию и/или системам, согласованное в соответствии со строкой годовой программы закупок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2A01D4" w:rsidRPr="00C2110E" w:rsidRDefault="002A01D4" w:rsidP="00582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и поставка демпфирующих оснований шкафов ЗБ, дополнительного объема шкафов СКУ ЭЧ, АИИСКУЭ.</w:t>
            </w:r>
          </w:p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2A01D4" w:rsidRPr="00C2110E" w:rsidRDefault="002A01D4" w:rsidP="005E76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OLE_LINK1"/>
            <w:bookmarkStart w:id="1" w:name="OLE_LINK2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Панели микропроцессорные систем контроля, управления и защит электротехнического оборудования (Комплекс программно-технических средств К-11</w:t>
            </w:r>
            <w:bookmarkEnd w:id="0"/>
            <w:bookmarkEnd w:id="1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)Технические условия ТУ 3433-001-59085090-2012 Дополнение №1.</w:t>
            </w:r>
          </w:p>
        </w:tc>
      </w:tr>
      <w:tr w:rsidR="002A01D4" w:rsidRPr="00B77373">
        <w:trPr>
          <w:trHeight w:val="399"/>
        </w:trPr>
        <w:tc>
          <w:tcPr>
            <w:tcW w:w="653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450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Тип, марка, модель (аналог или эквивалент)</w:t>
            </w:r>
          </w:p>
        </w:tc>
        <w:tc>
          <w:tcPr>
            <w:tcW w:w="4536" w:type="dxa"/>
          </w:tcPr>
          <w:p w:rsidR="002A01D4" w:rsidRPr="00C2110E" w:rsidRDefault="002A01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С-23-7-М38-500-800х600 ТУ 3433-001-59085090-2012 или аналог, соответствующий требованиям настоящего технического задания</w:t>
            </w:r>
          </w:p>
        </w:tc>
      </w:tr>
      <w:tr w:rsidR="002A01D4" w:rsidRPr="00B77373">
        <w:trPr>
          <w:trHeight w:val="399"/>
        </w:trPr>
        <w:tc>
          <w:tcPr>
            <w:tcW w:w="653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450" w:type="dxa"/>
          </w:tcPr>
          <w:p w:rsidR="002A01D4" w:rsidRPr="00B77373" w:rsidRDefault="002A01D4" w:rsidP="00B77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 ИТТ, чертежа, технических требований, ТУ или аналог, ГОСТ, опросные листы и др.</w:t>
            </w:r>
          </w:p>
        </w:tc>
        <w:tc>
          <w:tcPr>
            <w:tcW w:w="4536" w:type="dxa"/>
          </w:tcPr>
          <w:p w:rsidR="002A01D4" w:rsidRPr="00C2110E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Технические условия ТУ 3433-001-59085090-2012 Дополнение №1. Приложение Л.</w:t>
            </w:r>
          </w:p>
        </w:tc>
      </w:tr>
      <w:tr w:rsidR="002A01D4" w:rsidRPr="00B77373">
        <w:trPr>
          <w:trHeight w:val="647"/>
        </w:trPr>
        <w:tc>
          <w:tcPr>
            <w:tcW w:w="653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450" w:type="dxa"/>
          </w:tcPr>
          <w:p w:rsidR="002A01D4" w:rsidRPr="00B77373" w:rsidRDefault="002A01D4" w:rsidP="00B77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Размещение </w:t>
            </w:r>
          </w:p>
        </w:tc>
        <w:tc>
          <w:tcPr>
            <w:tcW w:w="4536" w:type="dxa"/>
          </w:tcPr>
          <w:p w:rsidR="002A01D4" w:rsidRPr="00C2110E" w:rsidRDefault="002A01D4" w:rsidP="004F15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Нововоронежская</w:t>
            </w:r>
            <w:proofErr w:type="spellEnd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АЭС-2</w:t>
            </w:r>
          </w:p>
        </w:tc>
      </w:tr>
      <w:tr w:rsidR="002A01D4" w:rsidRPr="00B77373">
        <w:trPr>
          <w:trHeight w:val="647"/>
        </w:trPr>
        <w:tc>
          <w:tcPr>
            <w:tcW w:w="653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4450" w:type="dxa"/>
          </w:tcPr>
          <w:p w:rsidR="002A01D4" w:rsidRPr="00B77373" w:rsidRDefault="002A01D4" w:rsidP="00B77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Указание кода ОКП</w:t>
            </w:r>
          </w:p>
        </w:tc>
        <w:tc>
          <w:tcPr>
            <w:tcW w:w="4536" w:type="dxa"/>
          </w:tcPr>
          <w:p w:rsidR="002A01D4" w:rsidRPr="00C2110E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34 3300</w:t>
            </w:r>
          </w:p>
        </w:tc>
      </w:tr>
    </w:tbl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2A01D4" w:rsidRPr="00B77373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РАЗДЕЛ 2. НАЗНАЧЕНИЕ (ОБЛАСТЬ ПРИМЕНЕНИЯ)</w:t>
      </w:r>
    </w:p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4397"/>
        <w:gridCol w:w="4533"/>
      </w:tblGrid>
      <w:tr w:rsidR="002A01D4" w:rsidRPr="008B0097">
        <w:trPr>
          <w:trHeight w:val="399"/>
        </w:trPr>
        <w:tc>
          <w:tcPr>
            <w:tcW w:w="709" w:type="dxa"/>
          </w:tcPr>
          <w:p w:rsidR="002A01D4" w:rsidRPr="008B0097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B00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397" w:type="dxa"/>
          </w:tcPr>
          <w:p w:rsidR="002A01D4" w:rsidRPr="008B0097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00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и/или область применения  оборудования/изделий и/или систем принадлежность к системам, технологическому комплексу конкретному ОИАЭ и/или серии сооружаемых энергоблоков типового проекта АЭС и пр.</w:t>
            </w:r>
          </w:p>
        </w:tc>
        <w:tc>
          <w:tcPr>
            <w:tcW w:w="4533" w:type="dxa"/>
          </w:tcPr>
          <w:p w:rsidR="002A01D4" w:rsidRPr="00C2110E" w:rsidRDefault="002A01D4" w:rsidP="009158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Демпфирующие основания шкафов (далее – основания), предназначены для компенсации внешних механических воздействий на шкафы с микропроцессорными устройствами релейной защиты, контроля и управления (далее по тексту шкафы) в условиях и после воздействия сейсмических, синусоидальных вибрационных нагрузок, ударов одиночного и многократного действия.</w:t>
            </w:r>
          </w:p>
          <w:p w:rsidR="002A01D4" w:rsidRPr="00C2110E" w:rsidRDefault="002A01D4" w:rsidP="009158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Дем</w:t>
            </w:r>
            <w:r w:rsidR="009E79C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фирующие основания шкафов включают в себя: цоколь </w:t>
            </w:r>
            <w:proofErr w:type="spellStart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Rittal</w:t>
            </w:r>
            <w:proofErr w:type="spellEnd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демпфирующее устройство. Цоколь  </w:t>
            </w:r>
            <w:proofErr w:type="spellStart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Rittal</w:t>
            </w:r>
            <w:proofErr w:type="spellEnd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должен штатно сочленяться со шкафом </w:t>
            </w:r>
            <w:proofErr w:type="spellStart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конструктива</w:t>
            </w:r>
            <w:proofErr w:type="spellEnd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Rittal</w:t>
            </w:r>
            <w:proofErr w:type="spellEnd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верхней части крепления и с демпфирующим устройством в нижней части крепления (Приложение 1 к настоящему Техническому заданию). Характеристики компенсации внешних механических воздействий приведены в п. 4.2.1.</w:t>
            </w:r>
          </w:p>
          <w:p w:rsidR="002A01D4" w:rsidRPr="00C2110E" w:rsidRDefault="002A01D4" w:rsidP="009158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 применения:</w:t>
            </w:r>
          </w:p>
          <w:p w:rsidR="002A01D4" w:rsidRPr="008B0097" w:rsidRDefault="002A01D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составе системы СКУ ЭЧ </w:t>
            </w:r>
            <w:proofErr w:type="spellStart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Нововоронежской</w:t>
            </w:r>
            <w:proofErr w:type="spellEnd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АЭС-2  для защиты микропроцессорных устройств и </w:t>
            </w: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элементов, установленных в шкафах ЗБ, дополнительного объема шкафов СКУ ЭЧ, АИИСКУЭ.</w:t>
            </w:r>
          </w:p>
        </w:tc>
      </w:tr>
    </w:tbl>
    <w:p w:rsidR="002A01D4" w:rsidRPr="00C2110E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2A01D4" w:rsidRPr="008B0097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</w:pPr>
      <w:r w:rsidRPr="008B009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РАЗДЕЛ 3. УСЛОВИЯ ЭКСПЛУАТАЦИИ </w:t>
      </w:r>
    </w:p>
    <w:p w:rsidR="002A01D4" w:rsidRPr="008B0097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</w:pPr>
    </w:p>
    <w:tbl>
      <w:tblPr>
        <w:tblW w:w="96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4397"/>
        <w:gridCol w:w="4533"/>
      </w:tblGrid>
      <w:tr w:rsidR="002A01D4" w:rsidRPr="008B0097">
        <w:trPr>
          <w:trHeight w:val="399"/>
        </w:trPr>
        <w:tc>
          <w:tcPr>
            <w:tcW w:w="709" w:type="dxa"/>
          </w:tcPr>
          <w:p w:rsidR="002A01D4" w:rsidRPr="008B0097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00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397" w:type="dxa"/>
          </w:tcPr>
          <w:p w:rsidR="002A01D4" w:rsidRPr="008B0097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00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Климатическое исполнение  оборудования/изделия и/или системы</w:t>
            </w:r>
          </w:p>
        </w:tc>
        <w:tc>
          <w:tcPr>
            <w:tcW w:w="4533" w:type="dxa"/>
          </w:tcPr>
          <w:p w:rsidR="002A01D4" w:rsidRPr="00C2110E" w:rsidRDefault="002A01D4" w:rsidP="0022510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УХЛ по ГОСТ 15150.</w:t>
            </w:r>
          </w:p>
          <w:p w:rsidR="002A01D4" w:rsidRPr="00C2110E" w:rsidRDefault="002A01D4" w:rsidP="0022510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01D4" w:rsidRPr="008B0097">
        <w:trPr>
          <w:trHeight w:val="399"/>
        </w:trPr>
        <w:tc>
          <w:tcPr>
            <w:tcW w:w="709" w:type="dxa"/>
          </w:tcPr>
          <w:p w:rsidR="002A01D4" w:rsidRPr="008B0097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00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397" w:type="dxa"/>
          </w:tcPr>
          <w:p w:rsidR="002A01D4" w:rsidRPr="008B0097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00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 размещения оборудования/изделия и/или системы при монтаже и эксплуатации</w:t>
            </w:r>
          </w:p>
        </w:tc>
        <w:tc>
          <w:tcPr>
            <w:tcW w:w="4533" w:type="dxa"/>
          </w:tcPr>
          <w:p w:rsidR="002A01D4" w:rsidRPr="00C2110E" w:rsidRDefault="002A01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Категория размещения </w:t>
            </w:r>
            <w:r w:rsidR="00B86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  <w:r w:rsidR="00B86359"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ГОСТ15150</w:t>
            </w:r>
          </w:p>
        </w:tc>
      </w:tr>
      <w:tr w:rsidR="002A01D4" w:rsidRPr="008B0097">
        <w:trPr>
          <w:trHeight w:val="399"/>
        </w:trPr>
        <w:tc>
          <w:tcPr>
            <w:tcW w:w="709" w:type="dxa"/>
          </w:tcPr>
          <w:p w:rsidR="002A01D4" w:rsidRPr="008B0097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00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397" w:type="dxa"/>
          </w:tcPr>
          <w:p w:rsidR="002A01D4" w:rsidRPr="00517220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00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Тип атмосферы при эксплуатации</w:t>
            </w:r>
          </w:p>
        </w:tc>
        <w:tc>
          <w:tcPr>
            <w:tcW w:w="4533" w:type="dxa"/>
          </w:tcPr>
          <w:p w:rsidR="002A01D4" w:rsidRPr="00C2110E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Тип атмосферы </w:t>
            </w: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</w:t>
            </w: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ГОСТ15150</w:t>
            </w:r>
          </w:p>
        </w:tc>
      </w:tr>
      <w:tr w:rsidR="002A01D4" w:rsidRPr="008B0097">
        <w:trPr>
          <w:trHeight w:val="488"/>
        </w:trPr>
        <w:tc>
          <w:tcPr>
            <w:tcW w:w="709" w:type="dxa"/>
          </w:tcPr>
          <w:p w:rsidR="002A01D4" w:rsidRPr="008B0097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00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4397" w:type="dxa"/>
          </w:tcPr>
          <w:p w:rsidR="002A01D4" w:rsidRPr="008B0097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00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Место установки </w:t>
            </w:r>
          </w:p>
        </w:tc>
        <w:tc>
          <w:tcPr>
            <w:tcW w:w="4533" w:type="dxa"/>
          </w:tcPr>
          <w:p w:rsidR="002A01D4" w:rsidRPr="00C2110E" w:rsidRDefault="002A01D4" w:rsidP="00CF7E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Нововоронежская</w:t>
            </w:r>
            <w:proofErr w:type="spellEnd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АЭС-2</w:t>
            </w:r>
          </w:p>
        </w:tc>
      </w:tr>
      <w:tr w:rsidR="002A01D4" w:rsidRPr="008B0097">
        <w:trPr>
          <w:trHeight w:val="399"/>
        </w:trPr>
        <w:tc>
          <w:tcPr>
            <w:tcW w:w="709" w:type="dxa"/>
          </w:tcPr>
          <w:p w:rsidR="002A01D4" w:rsidRPr="008B0097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00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4397" w:type="dxa"/>
          </w:tcPr>
          <w:p w:rsidR="002A01D4" w:rsidRPr="008B0097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00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Категория помещения по </w:t>
            </w:r>
            <w:proofErr w:type="spellStart"/>
            <w:r w:rsidRPr="008B00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пожаро</w:t>
            </w:r>
            <w:proofErr w:type="spellEnd"/>
            <w:r w:rsidRPr="008B00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взрывоопасности</w:t>
            </w:r>
          </w:p>
        </w:tc>
        <w:tc>
          <w:tcPr>
            <w:tcW w:w="4533" w:type="dxa"/>
          </w:tcPr>
          <w:p w:rsidR="002A01D4" w:rsidRPr="00C2110E" w:rsidRDefault="002A01D4" w:rsidP="00B8085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Помещения не подпадают под определение взрывоопасных и пожароопасных зон по классификации ПУЭ</w:t>
            </w:r>
          </w:p>
        </w:tc>
      </w:tr>
      <w:tr w:rsidR="002A01D4" w:rsidRPr="008B0097">
        <w:trPr>
          <w:trHeight w:val="399"/>
        </w:trPr>
        <w:tc>
          <w:tcPr>
            <w:tcW w:w="709" w:type="dxa"/>
          </w:tcPr>
          <w:p w:rsidR="002A01D4" w:rsidRPr="008B0097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00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4397" w:type="dxa"/>
          </w:tcPr>
          <w:p w:rsidR="002A01D4" w:rsidRPr="008B0097" w:rsidRDefault="002A01D4" w:rsidP="00B77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00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 помещения согласно СП АС-03</w:t>
            </w:r>
          </w:p>
        </w:tc>
        <w:tc>
          <w:tcPr>
            <w:tcW w:w="4533" w:type="dxa"/>
          </w:tcPr>
          <w:p w:rsidR="002A01D4" w:rsidRPr="00C2110E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Категория </w:t>
            </w: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2A01D4" w:rsidRPr="008B0097">
        <w:trPr>
          <w:trHeight w:val="399"/>
        </w:trPr>
        <w:tc>
          <w:tcPr>
            <w:tcW w:w="709" w:type="dxa"/>
          </w:tcPr>
          <w:p w:rsidR="002A01D4" w:rsidRPr="008B0097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00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4397" w:type="dxa"/>
          </w:tcPr>
          <w:p w:rsidR="002A01D4" w:rsidRPr="008B0097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00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 окружающей среды в различных режимах эксплуатации</w:t>
            </w:r>
          </w:p>
        </w:tc>
        <w:tc>
          <w:tcPr>
            <w:tcW w:w="4533" w:type="dxa"/>
          </w:tcPr>
          <w:p w:rsidR="002A01D4" w:rsidRPr="00C2110E" w:rsidRDefault="002A01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Нормальные значения климатических факторов, при которых обеспечиваются параметры основания, по ГОСТ 15543.1 и ГОСТ 15150 для вида климатического исполнения УХЛ</w:t>
            </w:r>
            <w:proofErr w:type="gramStart"/>
            <w:r w:rsidR="009E79C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  <w:r w:rsidR="009E79C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Тип атмосферы </w:t>
            </w: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</w:t>
            </w: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ГОСТ 15150</w:t>
            </w:r>
          </w:p>
        </w:tc>
      </w:tr>
    </w:tbl>
    <w:p w:rsidR="002A01D4" w:rsidRPr="00B77373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2A01D4" w:rsidRPr="00B77373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РАЗДЕЛ 4. ТЕХНИЧЕСКИЕ ТРЕБОВАНИЯ</w:t>
      </w:r>
    </w:p>
    <w:p w:rsidR="002A01D4" w:rsidRPr="00B465AA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</w:p>
    <w:p w:rsidR="002A01D4" w:rsidRPr="00B77373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Подраздел 4.1. Основные параметры и размеры.</w:t>
      </w:r>
    </w:p>
    <w:tbl>
      <w:tblPr>
        <w:tblW w:w="96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4397"/>
        <w:gridCol w:w="4533"/>
      </w:tblGrid>
      <w:tr w:rsidR="002A01D4" w:rsidRPr="00B77373">
        <w:trPr>
          <w:trHeight w:val="399"/>
        </w:trPr>
        <w:tc>
          <w:tcPr>
            <w:tcW w:w="709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4.1.1</w:t>
            </w:r>
          </w:p>
        </w:tc>
        <w:tc>
          <w:tcPr>
            <w:tcW w:w="4397" w:type="dxa"/>
          </w:tcPr>
          <w:p w:rsidR="002A01D4" w:rsidRPr="00B77373" w:rsidRDefault="002A01D4" w:rsidP="00B77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Предельная масса единицы оборудования/изделия и/или системы (нетто)</w:t>
            </w:r>
          </w:p>
        </w:tc>
        <w:tc>
          <w:tcPr>
            <w:tcW w:w="4533" w:type="dxa"/>
          </w:tcPr>
          <w:p w:rsidR="002A01D4" w:rsidRPr="00C2110E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Предельная масса основания: </w:t>
            </w:r>
          </w:p>
          <w:p w:rsidR="002A01D4" w:rsidRPr="00C2110E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не более 60 кг.</w:t>
            </w:r>
          </w:p>
        </w:tc>
      </w:tr>
      <w:tr w:rsidR="002A01D4" w:rsidRPr="00B77373">
        <w:trPr>
          <w:trHeight w:val="399"/>
        </w:trPr>
        <w:tc>
          <w:tcPr>
            <w:tcW w:w="709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4.1.2</w:t>
            </w:r>
          </w:p>
        </w:tc>
        <w:tc>
          <w:tcPr>
            <w:tcW w:w="4397" w:type="dxa"/>
          </w:tcPr>
          <w:p w:rsidR="002A01D4" w:rsidRPr="00B77373" w:rsidRDefault="002A01D4" w:rsidP="00B77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Предельная общая масса (брутто)</w:t>
            </w:r>
          </w:p>
        </w:tc>
        <w:tc>
          <w:tcPr>
            <w:tcW w:w="4533" w:type="dxa"/>
          </w:tcPr>
          <w:p w:rsidR="002A01D4" w:rsidRPr="00C2110E" w:rsidRDefault="002A01D4" w:rsidP="006917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Предельная масса основания: </w:t>
            </w:r>
          </w:p>
          <w:p w:rsidR="002A01D4" w:rsidRPr="00C2110E" w:rsidRDefault="002A01D4" w:rsidP="006917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не более 70 кг.</w:t>
            </w:r>
          </w:p>
        </w:tc>
      </w:tr>
      <w:tr w:rsidR="002A01D4" w:rsidRPr="00B77373">
        <w:trPr>
          <w:trHeight w:val="399"/>
        </w:trPr>
        <w:tc>
          <w:tcPr>
            <w:tcW w:w="709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4.1.3</w:t>
            </w:r>
          </w:p>
        </w:tc>
        <w:tc>
          <w:tcPr>
            <w:tcW w:w="4397" w:type="dxa"/>
          </w:tcPr>
          <w:p w:rsidR="002A01D4" w:rsidRPr="00B77373" w:rsidRDefault="002A01D4" w:rsidP="00B77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Предельные габаритные размеры (проектные габаритные размеры)</w:t>
            </w:r>
          </w:p>
        </w:tc>
        <w:tc>
          <w:tcPr>
            <w:tcW w:w="4533" w:type="dxa"/>
          </w:tcPr>
          <w:p w:rsidR="002A01D4" w:rsidRPr="00C2110E" w:rsidRDefault="002A01D4" w:rsidP="00984F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См. приложение 1*</w:t>
            </w:r>
          </w:p>
          <w:p w:rsidR="002A01D4" w:rsidRPr="00C2110E" w:rsidRDefault="002A01D4" w:rsidP="00984FA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8B0097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Габаритные размеры будут уточнены при заключении договора</w:t>
            </w:r>
          </w:p>
        </w:tc>
      </w:tr>
      <w:tr w:rsidR="002A01D4" w:rsidRPr="00B77373">
        <w:trPr>
          <w:trHeight w:val="477"/>
        </w:trPr>
        <w:tc>
          <w:tcPr>
            <w:tcW w:w="709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4.1.4</w:t>
            </w:r>
          </w:p>
        </w:tc>
        <w:tc>
          <w:tcPr>
            <w:tcW w:w="4397" w:type="dxa"/>
          </w:tcPr>
          <w:p w:rsidR="002A01D4" w:rsidRPr="00B77373" w:rsidRDefault="002A01D4" w:rsidP="00B77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патрубков</w:t>
            </w:r>
          </w:p>
        </w:tc>
        <w:tc>
          <w:tcPr>
            <w:tcW w:w="4533" w:type="dxa"/>
          </w:tcPr>
          <w:p w:rsidR="002A01D4" w:rsidRPr="00C2110E" w:rsidRDefault="002A01D4" w:rsidP="007650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Патрубки в оборудовании отсутствуют</w:t>
            </w:r>
          </w:p>
        </w:tc>
      </w:tr>
      <w:tr w:rsidR="002A01D4" w:rsidRPr="00B77373">
        <w:trPr>
          <w:trHeight w:val="399"/>
        </w:trPr>
        <w:tc>
          <w:tcPr>
            <w:tcW w:w="709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4.1.5</w:t>
            </w:r>
          </w:p>
        </w:tc>
        <w:tc>
          <w:tcPr>
            <w:tcW w:w="4397" w:type="dxa"/>
          </w:tcPr>
          <w:p w:rsidR="002A01D4" w:rsidRPr="00B77373" w:rsidRDefault="002A01D4" w:rsidP="00B77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Габаритный установочный чертеж</w:t>
            </w:r>
          </w:p>
        </w:tc>
        <w:tc>
          <w:tcPr>
            <w:tcW w:w="4533" w:type="dxa"/>
          </w:tcPr>
          <w:p w:rsidR="002A01D4" w:rsidRPr="00C2110E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См. приложение 1*</w:t>
            </w:r>
          </w:p>
          <w:p w:rsidR="002A01D4" w:rsidRPr="00C2110E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C2110E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 xml:space="preserve">Габаритные размеры будут уточнены при заключении договора </w:t>
            </w:r>
          </w:p>
        </w:tc>
      </w:tr>
      <w:tr w:rsidR="002A01D4" w:rsidRPr="00B77373">
        <w:trPr>
          <w:trHeight w:val="399"/>
        </w:trPr>
        <w:tc>
          <w:tcPr>
            <w:tcW w:w="709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4.1.6</w:t>
            </w:r>
          </w:p>
        </w:tc>
        <w:tc>
          <w:tcPr>
            <w:tcW w:w="4397" w:type="dxa"/>
          </w:tcPr>
          <w:p w:rsidR="002A01D4" w:rsidRPr="00B77373" w:rsidRDefault="002A01D4" w:rsidP="00B77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Схемы </w:t>
            </w:r>
            <w:proofErr w:type="spellStart"/>
            <w:proofErr w:type="gramStart"/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массо-габаритные</w:t>
            </w:r>
            <w:proofErr w:type="spellEnd"/>
            <w:proofErr w:type="gramEnd"/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строповки</w:t>
            </w:r>
            <w:proofErr w:type="spellEnd"/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монтажные и т.д.</w:t>
            </w:r>
          </w:p>
        </w:tc>
        <w:tc>
          <w:tcPr>
            <w:tcW w:w="4533" w:type="dxa"/>
          </w:tcPr>
          <w:p w:rsidR="002A01D4" w:rsidRPr="00C2110E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Не требуется</w:t>
            </w:r>
          </w:p>
        </w:tc>
      </w:tr>
    </w:tbl>
    <w:p w:rsidR="002A01D4" w:rsidRPr="00B77373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Подраздел 4.2. Основные характеристики, технико-экономические и эксплуатационные показатели</w:t>
      </w:r>
    </w:p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6"/>
        <w:gridCol w:w="4341"/>
        <w:gridCol w:w="4482"/>
      </w:tblGrid>
      <w:tr w:rsidR="002A01D4" w:rsidRPr="00B77373">
        <w:trPr>
          <w:trHeight w:val="399"/>
        </w:trPr>
        <w:tc>
          <w:tcPr>
            <w:tcW w:w="816" w:type="dxa"/>
          </w:tcPr>
          <w:p w:rsidR="002A01D4" w:rsidRPr="00AD6EA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E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4.2.1</w:t>
            </w:r>
          </w:p>
        </w:tc>
        <w:tc>
          <w:tcPr>
            <w:tcW w:w="4341" w:type="dxa"/>
          </w:tcPr>
          <w:p w:rsidR="002A01D4" w:rsidRPr="00AD6EA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E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</w:t>
            </w:r>
          </w:p>
        </w:tc>
        <w:tc>
          <w:tcPr>
            <w:tcW w:w="4482" w:type="dxa"/>
          </w:tcPr>
          <w:p w:rsidR="002A01D4" w:rsidRPr="00C2110E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Основание должно обеспечивать максимальную амплитуду </w:t>
            </w:r>
            <w:proofErr w:type="spellStart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виброперемещения</w:t>
            </w:r>
            <w:proofErr w:type="spellEnd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шкафа 0,075 мм при механических воздействиях на фундамент по группе М38 ГОСТ 17516.1;</w:t>
            </w:r>
          </w:p>
          <w:p w:rsidR="002A01D4" w:rsidRPr="00C2110E" w:rsidRDefault="002A01D4" w:rsidP="00AE164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 Основание должно обеспечивать компенсацию ускорений при одиночных ударах на фундамент не менее чем в 4 раза (20 </w:t>
            </w:r>
            <w:proofErr w:type="spellStart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g</w:t>
            </w:r>
            <w:proofErr w:type="spellEnd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/ 5 </w:t>
            </w:r>
            <w:proofErr w:type="spellStart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g</w:t>
            </w:r>
            <w:proofErr w:type="spellEnd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); </w:t>
            </w:r>
          </w:p>
          <w:p w:rsidR="002A01D4" w:rsidRPr="00C2110E" w:rsidRDefault="002A01D4" w:rsidP="00AE164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 Основание должно обеспечивать компенсацию ускорений при многократных  ударах на фундамент не менее чем в 10 раз (5 </w:t>
            </w:r>
            <w:proofErr w:type="spellStart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g</w:t>
            </w:r>
            <w:proofErr w:type="spellEnd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/ 0,5 </w:t>
            </w:r>
            <w:proofErr w:type="spellStart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g</w:t>
            </w:r>
            <w:proofErr w:type="spellEnd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  <w:p w:rsidR="002A01D4" w:rsidRDefault="002A01D4" w:rsidP="001E5E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Основание должно </w:t>
            </w:r>
            <w:r w:rsidR="004661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обеспечить </w:t>
            </w:r>
            <w:r w:rsidR="00466108"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</w:t>
            </w:r>
            <w:r w:rsidR="004661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ацию ускорений нагрузок </w:t>
            </w: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 синусоидально</w:t>
            </w:r>
            <w:r w:rsidR="004661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661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вибрации </w:t>
            </w:r>
            <w:r w:rsidR="007327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чем в 50 раз</w:t>
            </w:r>
            <w:r w:rsidR="004661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E3269" w:rsidRPr="004E32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466108" w:rsidRPr="004661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  <w:r w:rsidR="004661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6610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</w:t>
            </w:r>
            <w:r w:rsidR="00466108" w:rsidRPr="004661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 0,01</w:t>
            </w:r>
            <w:r w:rsidR="0046610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</w:t>
            </w:r>
            <w:r w:rsidR="004E3269" w:rsidRPr="004E32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2A01D4" w:rsidRPr="00C2110E" w:rsidRDefault="002A01D4" w:rsidP="001E5E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Вес оборудования, устанавливаемого на основании, от 100 до 500 кг</w:t>
            </w:r>
          </w:p>
          <w:p w:rsidR="002A01D4" w:rsidRPr="00C2110E" w:rsidRDefault="002A01D4" w:rsidP="00AD6EA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Основание должно компенсировать наибольший пик синусоидальных ускорений при воздействии постоянных вибрационных нагрузок, прикладываемых к фундаменту во всех  направлениях при частоте от 0,5 до 100 Гц, величиной до 1 </w:t>
            </w:r>
            <w:proofErr w:type="spellStart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g</w:t>
            </w:r>
            <w:proofErr w:type="spellEnd"/>
          </w:p>
        </w:tc>
      </w:tr>
      <w:tr w:rsidR="002A01D4" w:rsidRPr="00B77373">
        <w:trPr>
          <w:trHeight w:val="399"/>
        </w:trPr>
        <w:tc>
          <w:tcPr>
            <w:tcW w:w="816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4.2.2</w:t>
            </w:r>
          </w:p>
        </w:tc>
        <w:tc>
          <w:tcPr>
            <w:tcW w:w="4341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Режимы работы оборудования/изделия и/или системы</w:t>
            </w:r>
          </w:p>
        </w:tc>
        <w:tc>
          <w:tcPr>
            <w:tcW w:w="4482" w:type="dxa"/>
          </w:tcPr>
          <w:p w:rsidR="002A01D4" w:rsidRPr="00AB0482" w:rsidRDefault="002A01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Основание должно быть работоспособно в режимах нормальной эксплуатац</w:t>
            </w:r>
            <w:proofErr w:type="gramStart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  <w:r w:rsidR="004E3269" w:rsidRPr="004E32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АЭ</w:t>
            </w:r>
            <w:proofErr w:type="gramEnd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AB048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A01D4" w:rsidRPr="00B77373">
        <w:trPr>
          <w:trHeight w:val="399"/>
        </w:trPr>
        <w:tc>
          <w:tcPr>
            <w:tcW w:w="816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4.2.3</w:t>
            </w:r>
          </w:p>
        </w:tc>
        <w:tc>
          <w:tcPr>
            <w:tcW w:w="4341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к унификации и типизации  продукции </w:t>
            </w:r>
          </w:p>
        </w:tc>
        <w:tc>
          <w:tcPr>
            <w:tcW w:w="4482" w:type="dxa"/>
          </w:tcPr>
          <w:p w:rsidR="002A01D4" w:rsidRPr="00C2110E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отсутствуют.</w:t>
            </w:r>
          </w:p>
        </w:tc>
      </w:tr>
      <w:tr w:rsidR="002A01D4" w:rsidRPr="00B77373">
        <w:trPr>
          <w:trHeight w:val="399"/>
        </w:trPr>
        <w:tc>
          <w:tcPr>
            <w:tcW w:w="816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4.2.4</w:t>
            </w:r>
          </w:p>
        </w:tc>
        <w:tc>
          <w:tcPr>
            <w:tcW w:w="4341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Устанавливаемая периодичность  и длительности технического обслуживания и ремонта</w:t>
            </w:r>
          </w:p>
        </w:tc>
        <w:tc>
          <w:tcPr>
            <w:tcW w:w="4482" w:type="dxa"/>
          </w:tcPr>
          <w:p w:rsidR="002A01D4" w:rsidRPr="00C2110E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Основания не должны требовать технического обслуживания.</w:t>
            </w:r>
          </w:p>
        </w:tc>
      </w:tr>
      <w:tr w:rsidR="002A01D4" w:rsidRPr="00B77373">
        <w:trPr>
          <w:trHeight w:val="399"/>
        </w:trPr>
        <w:tc>
          <w:tcPr>
            <w:tcW w:w="816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4.2.5</w:t>
            </w:r>
          </w:p>
        </w:tc>
        <w:tc>
          <w:tcPr>
            <w:tcW w:w="4341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требования к эксплуатационным показателям</w:t>
            </w:r>
          </w:p>
        </w:tc>
        <w:tc>
          <w:tcPr>
            <w:tcW w:w="4482" w:type="dxa"/>
          </w:tcPr>
          <w:p w:rsidR="002A01D4" w:rsidRPr="00C2110E" w:rsidRDefault="002A01D4" w:rsidP="00AD6EA3">
            <w:pPr>
              <w:spacing w:after="0" w:line="240" w:lineRule="auto"/>
              <w:jc w:val="both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Не допускается поставка оборудования бывшего в употреблении.</w:t>
            </w:r>
          </w:p>
        </w:tc>
      </w:tr>
    </w:tbl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2A01D4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</w:pPr>
      <w:r w:rsidRPr="00B773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Подраздел 4.3. Требования по надежности</w:t>
      </w:r>
    </w:p>
    <w:p w:rsidR="002A01D4" w:rsidRPr="00A264F2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</w:pPr>
    </w:p>
    <w:tbl>
      <w:tblPr>
        <w:tblW w:w="96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4397"/>
        <w:gridCol w:w="4533"/>
      </w:tblGrid>
      <w:tr w:rsidR="002A01D4" w:rsidRPr="00B77373">
        <w:trPr>
          <w:trHeight w:val="399"/>
        </w:trPr>
        <w:tc>
          <w:tcPr>
            <w:tcW w:w="709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4.3.1</w:t>
            </w:r>
          </w:p>
        </w:tc>
        <w:tc>
          <w:tcPr>
            <w:tcW w:w="4397" w:type="dxa"/>
          </w:tcPr>
          <w:p w:rsidR="002A01D4" w:rsidRPr="00B77373" w:rsidRDefault="002A01D4" w:rsidP="00B77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Назначенный срок службы</w:t>
            </w:r>
          </w:p>
        </w:tc>
        <w:tc>
          <w:tcPr>
            <w:tcW w:w="4533" w:type="dxa"/>
          </w:tcPr>
          <w:p w:rsidR="002A01D4" w:rsidRPr="00C2110E" w:rsidRDefault="002A01D4" w:rsidP="00AD6EA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службы основания шкафа должен составлять не менее 60 лет.</w:t>
            </w:r>
          </w:p>
        </w:tc>
      </w:tr>
      <w:tr w:rsidR="002A01D4" w:rsidRPr="00B77373">
        <w:trPr>
          <w:trHeight w:val="399"/>
        </w:trPr>
        <w:tc>
          <w:tcPr>
            <w:tcW w:w="709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4.3.2</w:t>
            </w:r>
          </w:p>
        </w:tc>
        <w:tc>
          <w:tcPr>
            <w:tcW w:w="4397" w:type="dxa"/>
          </w:tcPr>
          <w:p w:rsidR="002A01D4" w:rsidRPr="00B77373" w:rsidRDefault="002A01D4" w:rsidP="00B77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Назначенный ресурс</w:t>
            </w:r>
          </w:p>
        </w:tc>
        <w:tc>
          <w:tcPr>
            <w:tcW w:w="4533" w:type="dxa"/>
          </w:tcPr>
          <w:p w:rsidR="002A01D4" w:rsidRPr="00C2110E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 лет</w:t>
            </w:r>
          </w:p>
        </w:tc>
      </w:tr>
      <w:tr w:rsidR="002A01D4" w:rsidRPr="00B77373">
        <w:trPr>
          <w:trHeight w:val="399"/>
        </w:trPr>
        <w:tc>
          <w:tcPr>
            <w:tcW w:w="709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4.3.3</w:t>
            </w:r>
          </w:p>
        </w:tc>
        <w:tc>
          <w:tcPr>
            <w:tcW w:w="4397" w:type="dxa"/>
          </w:tcPr>
          <w:p w:rsidR="002A01D4" w:rsidRPr="00B77373" w:rsidRDefault="002A01D4" w:rsidP="00B77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Наработка на отказ</w:t>
            </w:r>
          </w:p>
        </w:tc>
        <w:tc>
          <w:tcPr>
            <w:tcW w:w="4533" w:type="dxa"/>
          </w:tcPr>
          <w:p w:rsidR="002A01D4" w:rsidRPr="00C2110E" w:rsidRDefault="002A01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наработка на отказ должна быть не менее 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0 000 часов.</w:t>
            </w:r>
          </w:p>
        </w:tc>
      </w:tr>
      <w:tr w:rsidR="002A01D4" w:rsidRPr="00B77373">
        <w:trPr>
          <w:trHeight w:val="399"/>
        </w:trPr>
        <w:tc>
          <w:tcPr>
            <w:tcW w:w="709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4.3.4</w:t>
            </w:r>
          </w:p>
        </w:tc>
        <w:tc>
          <w:tcPr>
            <w:tcW w:w="4397" w:type="dxa"/>
          </w:tcPr>
          <w:p w:rsidR="002A01D4" w:rsidRPr="00B77373" w:rsidRDefault="002A01D4" w:rsidP="00B77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время восстановления</w:t>
            </w:r>
          </w:p>
        </w:tc>
        <w:tc>
          <w:tcPr>
            <w:tcW w:w="4533" w:type="dxa"/>
          </w:tcPr>
          <w:p w:rsidR="002A01D4" w:rsidRPr="00C2110E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время восстановления при отказе – 8 часов (при наличии ЗИП).</w:t>
            </w:r>
          </w:p>
        </w:tc>
      </w:tr>
    </w:tbl>
    <w:p w:rsidR="002A01D4" w:rsidRPr="00B77373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2A01D4" w:rsidRPr="00B77373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Подраздел 4.4. Требования к конструкции, монтажно-технические требования</w:t>
      </w:r>
    </w:p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6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4397"/>
        <w:gridCol w:w="4533"/>
      </w:tblGrid>
      <w:tr w:rsidR="002A01D4" w:rsidRPr="00B77373">
        <w:trPr>
          <w:trHeight w:val="399"/>
        </w:trPr>
        <w:tc>
          <w:tcPr>
            <w:tcW w:w="709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4.4.1</w:t>
            </w:r>
          </w:p>
        </w:tc>
        <w:tc>
          <w:tcPr>
            <w:tcW w:w="4397" w:type="dxa"/>
          </w:tcPr>
          <w:p w:rsidR="002A01D4" w:rsidRPr="00B77373" w:rsidRDefault="002A01D4" w:rsidP="00B77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Степень защиты</w:t>
            </w:r>
          </w:p>
        </w:tc>
        <w:tc>
          <w:tcPr>
            <w:tcW w:w="4533" w:type="dxa"/>
          </w:tcPr>
          <w:p w:rsidR="002A01D4" w:rsidRPr="00C2110E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Не нормируется</w:t>
            </w:r>
          </w:p>
        </w:tc>
      </w:tr>
      <w:tr w:rsidR="002A01D4" w:rsidRPr="00B77373">
        <w:trPr>
          <w:trHeight w:val="399"/>
        </w:trPr>
        <w:tc>
          <w:tcPr>
            <w:tcW w:w="709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4.4.2</w:t>
            </w:r>
          </w:p>
        </w:tc>
        <w:tc>
          <w:tcPr>
            <w:tcW w:w="4397" w:type="dxa"/>
          </w:tcPr>
          <w:p w:rsidR="002A01D4" w:rsidRPr="00B77373" w:rsidRDefault="002A01D4" w:rsidP="00B77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Конструкционные особенности</w:t>
            </w:r>
          </w:p>
        </w:tc>
        <w:tc>
          <w:tcPr>
            <w:tcW w:w="4533" w:type="dxa"/>
          </w:tcPr>
          <w:p w:rsidR="002A01D4" w:rsidRPr="00C2110E" w:rsidRDefault="002A01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lang w:eastAsia="ru-RU"/>
              </w:rPr>
              <w:t xml:space="preserve">Для установки шкафов ЗБ, дополнительного объема шкафов СКУ ЭЧ, АИИСКУЭ на закладные, которые не соответствуют исполнению шкафа, должны применяться переходные основания с обязательным </w:t>
            </w:r>
            <w:r w:rsidRPr="00C2110E"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учетом габаритных и присоединительных размеров шкафа.</w:t>
            </w:r>
          </w:p>
        </w:tc>
      </w:tr>
      <w:tr w:rsidR="002A01D4" w:rsidRPr="00B77373">
        <w:trPr>
          <w:trHeight w:val="399"/>
        </w:trPr>
        <w:tc>
          <w:tcPr>
            <w:tcW w:w="709" w:type="dxa"/>
          </w:tcPr>
          <w:p w:rsidR="002A01D4" w:rsidRPr="00B77373" w:rsidRDefault="002A01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4.4.</w:t>
            </w:r>
            <w:r w:rsidR="00AB048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7" w:type="dxa"/>
          </w:tcPr>
          <w:p w:rsidR="002A01D4" w:rsidRPr="00B77373" w:rsidRDefault="002A01D4" w:rsidP="00B77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материалам, запасным частям, специальному инструменту и приспособлениям, необходимым для монтажа</w:t>
            </w:r>
          </w:p>
        </w:tc>
        <w:tc>
          <w:tcPr>
            <w:tcW w:w="4533" w:type="dxa"/>
          </w:tcPr>
          <w:p w:rsidR="002A01D4" w:rsidRPr="00C2110E" w:rsidRDefault="002A01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состав комплекта ЗИП на основания должны быть включены устройства, позволяющие проверить работоспособность оснований  после монтажа  в соответствии с монтажной документацией. Стоимость этих устройств должна быть включена в цену предложения</w:t>
            </w:r>
            <w:r w:rsidR="00840E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40E8F" w:rsidRPr="00840E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 поставляться в первом товарном месте.</w:t>
            </w:r>
          </w:p>
        </w:tc>
      </w:tr>
    </w:tbl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2A01D4" w:rsidRPr="00B77373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Подраздел 4.5. Требования к материалам и комплектующим оборудования/изделия и/или системы при изготовлении и эксплуатации</w:t>
      </w:r>
    </w:p>
    <w:p w:rsidR="002A01D4" w:rsidRPr="00B77373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4"/>
        <w:gridCol w:w="4372"/>
        <w:gridCol w:w="4493"/>
      </w:tblGrid>
      <w:tr w:rsidR="002A01D4" w:rsidRPr="00B77373">
        <w:trPr>
          <w:trHeight w:val="399"/>
        </w:trPr>
        <w:tc>
          <w:tcPr>
            <w:tcW w:w="774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4.5.1</w:t>
            </w:r>
          </w:p>
        </w:tc>
        <w:tc>
          <w:tcPr>
            <w:tcW w:w="4372" w:type="dxa"/>
          </w:tcPr>
          <w:p w:rsidR="002A01D4" w:rsidRPr="00B77373" w:rsidRDefault="002A01D4" w:rsidP="00B77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Материалы</w:t>
            </w:r>
          </w:p>
        </w:tc>
        <w:tc>
          <w:tcPr>
            <w:tcW w:w="4493" w:type="dxa"/>
          </w:tcPr>
          <w:p w:rsidR="002A01D4" w:rsidRPr="00C2110E" w:rsidRDefault="002A01D4" w:rsidP="00200C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Металлические материалы, </w:t>
            </w:r>
            <w:proofErr w:type="spellStart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электрохимически</w:t>
            </w:r>
            <w:proofErr w:type="spellEnd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разнородные, применяемые для изготовления соприкасающихся между собой деталей, должны быть выбраны в соответствии с требованиями, указанными в ГОСТ 9.005.</w:t>
            </w:r>
          </w:p>
          <w:p w:rsidR="002A01D4" w:rsidRPr="00C2110E" w:rsidRDefault="002A01D4" w:rsidP="00200C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 Покрытия должны обеспечивать необходимую коррозионную стойкость, надежную работу и декоративный вид оснований при эксплуатации и хранении.</w:t>
            </w:r>
          </w:p>
          <w:p w:rsidR="002A01D4" w:rsidRPr="00C2110E" w:rsidRDefault="002A01D4" w:rsidP="00200C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542354">
              <w:rPr>
                <w:rFonts w:ascii="Arial" w:hAnsi="Arial" w:cs="Arial"/>
                <w:lang w:eastAsia="ru-RU"/>
              </w:rPr>
              <w:t xml:space="preserve"> </w:t>
            </w: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Внутри оснований должны отсутствовать резиновые изделия и покрытия из резины, содержащие серу.</w:t>
            </w:r>
          </w:p>
          <w:p w:rsidR="002A01D4" w:rsidRPr="00C2110E" w:rsidRDefault="002A01D4" w:rsidP="00200C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01D4" w:rsidRPr="00B77373">
        <w:trPr>
          <w:trHeight w:val="399"/>
        </w:trPr>
        <w:tc>
          <w:tcPr>
            <w:tcW w:w="774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4.5.2</w:t>
            </w:r>
          </w:p>
        </w:tc>
        <w:tc>
          <w:tcPr>
            <w:tcW w:w="4372" w:type="dxa"/>
          </w:tcPr>
          <w:p w:rsidR="002A01D4" w:rsidRPr="00B77373" w:rsidRDefault="002A01D4" w:rsidP="00B77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Комплектующие</w:t>
            </w:r>
          </w:p>
        </w:tc>
        <w:tc>
          <w:tcPr>
            <w:tcW w:w="4493" w:type="dxa"/>
          </w:tcPr>
          <w:p w:rsidR="002A01D4" w:rsidRPr="00C2110E" w:rsidRDefault="002A01D4" w:rsidP="00AD6EA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гарантии </w:t>
            </w:r>
            <w:proofErr w:type="gramStart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комплектующих</w:t>
            </w:r>
            <w:proofErr w:type="gramEnd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должен быть не менее срока гарантии изделия.</w:t>
            </w:r>
          </w:p>
        </w:tc>
      </w:tr>
      <w:tr w:rsidR="002A01D4" w:rsidRPr="00B77373">
        <w:trPr>
          <w:trHeight w:val="399"/>
        </w:trPr>
        <w:tc>
          <w:tcPr>
            <w:tcW w:w="774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4.5.3</w:t>
            </w:r>
          </w:p>
        </w:tc>
        <w:tc>
          <w:tcPr>
            <w:tcW w:w="4372" w:type="dxa"/>
          </w:tcPr>
          <w:p w:rsidR="002A01D4" w:rsidRPr="00B77373" w:rsidRDefault="002A01D4" w:rsidP="00B77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Материалы, запасные части, специальный инструмент и приспособления, необходимые для ТО и ремонта в период эксплуатации</w:t>
            </w:r>
          </w:p>
        </w:tc>
        <w:tc>
          <w:tcPr>
            <w:tcW w:w="4493" w:type="dxa"/>
          </w:tcPr>
          <w:p w:rsidR="002A01D4" w:rsidRPr="00C2110E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Основания не должны требовать ТО.</w:t>
            </w:r>
          </w:p>
        </w:tc>
      </w:tr>
      <w:tr w:rsidR="002A01D4" w:rsidRPr="00B77373">
        <w:trPr>
          <w:trHeight w:val="399"/>
        </w:trPr>
        <w:tc>
          <w:tcPr>
            <w:tcW w:w="774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4.5.4</w:t>
            </w:r>
          </w:p>
        </w:tc>
        <w:tc>
          <w:tcPr>
            <w:tcW w:w="4372" w:type="dxa"/>
          </w:tcPr>
          <w:p w:rsidR="002A01D4" w:rsidRPr="00B77373" w:rsidRDefault="002A01D4" w:rsidP="00B77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требования</w:t>
            </w:r>
          </w:p>
        </w:tc>
        <w:tc>
          <w:tcPr>
            <w:tcW w:w="4493" w:type="dxa"/>
          </w:tcPr>
          <w:p w:rsidR="002A01D4" w:rsidRPr="00C2110E" w:rsidRDefault="002A01D4" w:rsidP="00727F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0E">
              <w:rPr>
                <w:rFonts w:ascii="Times New Roman" w:hAnsi="Times New Roman" w:cs="Times New Roman"/>
                <w:sz w:val="24"/>
                <w:szCs w:val="24"/>
              </w:rPr>
              <w:t>Технические требования к металлическим и неметаллическим неорганическим покрытиям - по ГОСТ 9.301.</w:t>
            </w:r>
          </w:p>
          <w:p w:rsidR="002A01D4" w:rsidRPr="00C2110E" w:rsidRDefault="002A01D4" w:rsidP="00727F4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sz w:val="24"/>
                <w:szCs w:val="24"/>
              </w:rPr>
              <w:t>Вид и толщину металлических и неметаллических покрытий в зависимости от их назначения и условий эксплуатации следует выбирать в соответствии с ГОСТ 9.073.</w:t>
            </w:r>
          </w:p>
          <w:p w:rsidR="002A01D4" w:rsidRPr="00C2110E" w:rsidRDefault="002A01D4" w:rsidP="007917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лакокрасочным покрытиям по внешнему виду - по ГОСТ 9.032.</w:t>
            </w:r>
          </w:p>
        </w:tc>
      </w:tr>
    </w:tbl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2A01D4" w:rsidRPr="00B77373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Подраздел 4.6. Требования к стабильности параметров при воздействии факторов внешней среды</w:t>
      </w:r>
    </w:p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6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4397"/>
        <w:gridCol w:w="4533"/>
      </w:tblGrid>
      <w:tr w:rsidR="002A01D4" w:rsidRPr="00B77373">
        <w:trPr>
          <w:trHeight w:val="399"/>
        </w:trPr>
        <w:tc>
          <w:tcPr>
            <w:tcW w:w="709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4.6.1</w:t>
            </w:r>
          </w:p>
        </w:tc>
        <w:tc>
          <w:tcPr>
            <w:tcW w:w="4397" w:type="dxa"/>
          </w:tcPr>
          <w:p w:rsidR="002A01D4" w:rsidRPr="00B77373" w:rsidRDefault="002A01D4" w:rsidP="00B77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Категория сейсмостойкости </w:t>
            </w:r>
          </w:p>
        </w:tc>
        <w:tc>
          <w:tcPr>
            <w:tcW w:w="4533" w:type="dxa"/>
          </w:tcPr>
          <w:p w:rsidR="002A01D4" w:rsidRPr="00C2110E" w:rsidRDefault="002A01D4" w:rsidP="00283D8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Категория сейсмостойкости шкафов ЗБ, дополнительного объема шкафов СКУ ЭЧ, АИИСКУЭ, устанавливаемых на основания, - </w:t>
            </w: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</w:t>
            </w: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НП-031-01.</w:t>
            </w:r>
          </w:p>
        </w:tc>
      </w:tr>
      <w:tr w:rsidR="002A01D4" w:rsidRPr="00B77373">
        <w:trPr>
          <w:trHeight w:val="399"/>
        </w:trPr>
        <w:tc>
          <w:tcPr>
            <w:tcW w:w="709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4.6.2</w:t>
            </w:r>
          </w:p>
        </w:tc>
        <w:tc>
          <w:tcPr>
            <w:tcW w:w="4397" w:type="dxa"/>
          </w:tcPr>
          <w:p w:rsidR="00641E92" w:rsidRDefault="002A01D4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Предельные нагрузки и сочетания нагрузок, при которых оборудование/изделие и/или система должны сохранять свою прочность, герметичность и работоспособность</w:t>
            </w:r>
          </w:p>
        </w:tc>
        <w:tc>
          <w:tcPr>
            <w:tcW w:w="4533" w:type="dxa"/>
          </w:tcPr>
          <w:p w:rsidR="002A01D4" w:rsidRPr="00542354" w:rsidRDefault="002A01D4" w:rsidP="005111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Основания должны обеспечивать компенсации внешних механических воздействий при ПЗ в диапазоне от 0 до 7 баллов по </w:t>
            </w: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MSK</w:t>
            </w: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-64.</w:t>
            </w:r>
          </w:p>
        </w:tc>
      </w:tr>
      <w:tr w:rsidR="002A01D4" w:rsidRPr="00B77373">
        <w:trPr>
          <w:trHeight w:val="399"/>
        </w:trPr>
        <w:tc>
          <w:tcPr>
            <w:tcW w:w="709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4.6.3</w:t>
            </w:r>
          </w:p>
        </w:tc>
        <w:tc>
          <w:tcPr>
            <w:tcW w:w="4397" w:type="dxa"/>
          </w:tcPr>
          <w:p w:rsidR="00641E92" w:rsidRDefault="002A01D4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Нагрузки на патрубки оборудования/изделия и/или системы со стороны присоединяемых трубопроводов</w:t>
            </w:r>
          </w:p>
        </w:tc>
        <w:tc>
          <w:tcPr>
            <w:tcW w:w="4533" w:type="dxa"/>
          </w:tcPr>
          <w:p w:rsidR="002A01D4" w:rsidRPr="00C2110E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отсутствуют</w:t>
            </w:r>
          </w:p>
        </w:tc>
      </w:tr>
      <w:tr w:rsidR="002A01D4" w:rsidRPr="00B77373">
        <w:trPr>
          <w:trHeight w:val="399"/>
        </w:trPr>
        <w:tc>
          <w:tcPr>
            <w:tcW w:w="709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4.6.4</w:t>
            </w:r>
          </w:p>
        </w:tc>
        <w:tc>
          <w:tcPr>
            <w:tcW w:w="4397" w:type="dxa"/>
          </w:tcPr>
          <w:p w:rsidR="002A01D4" w:rsidRPr="00B77373" w:rsidRDefault="002A01D4" w:rsidP="00B77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по </w:t>
            </w:r>
            <w:proofErr w:type="spellStart"/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вибропрочности</w:t>
            </w:r>
            <w:proofErr w:type="spellEnd"/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вибростойкости</w:t>
            </w:r>
            <w:proofErr w:type="spellEnd"/>
          </w:p>
        </w:tc>
        <w:tc>
          <w:tcPr>
            <w:tcW w:w="4533" w:type="dxa"/>
          </w:tcPr>
          <w:p w:rsidR="002A01D4" w:rsidRPr="00C2110E" w:rsidRDefault="002A01D4" w:rsidP="007917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Основания должны обеспечивать свои параметры при воздействии механических факторов по группе М38 ГОСТ17516.1</w:t>
            </w:r>
          </w:p>
        </w:tc>
      </w:tr>
      <w:tr w:rsidR="002A01D4" w:rsidRPr="00B77373">
        <w:trPr>
          <w:trHeight w:val="399"/>
        </w:trPr>
        <w:tc>
          <w:tcPr>
            <w:tcW w:w="709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4.6.5</w:t>
            </w:r>
          </w:p>
        </w:tc>
        <w:tc>
          <w:tcPr>
            <w:tcW w:w="4397" w:type="dxa"/>
          </w:tcPr>
          <w:p w:rsidR="00641E92" w:rsidRDefault="002A01D4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по прочности, сохранению герметичности и работоспособности при </w:t>
            </w:r>
            <w:proofErr w:type="spellStart"/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гидроударах</w:t>
            </w:r>
            <w:proofErr w:type="spellEnd"/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режимах проектных и </w:t>
            </w:r>
            <w:proofErr w:type="spellStart"/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запроектных</w:t>
            </w:r>
            <w:proofErr w:type="spellEnd"/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аварий ОИАЭ</w:t>
            </w:r>
          </w:p>
        </w:tc>
        <w:tc>
          <w:tcPr>
            <w:tcW w:w="4533" w:type="dxa"/>
          </w:tcPr>
          <w:p w:rsidR="002A01D4" w:rsidRPr="00C2110E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отсутствуют</w:t>
            </w:r>
          </w:p>
        </w:tc>
      </w:tr>
      <w:tr w:rsidR="002A01D4" w:rsidRPr="00B77373">
        <w:trPr>
          <w:trHeight w:val="399"/>
        </w:trPr>
        <w:tc>
          <w:tcPr>
            <w:tcW w:w="709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4.6.6</w:t>
            </w:r>
          </w:p>
        </w:tc>
        <w:tc>
          <w:tcPr>
            <w:tcW w:w="4397" w:type="dxa"/>
          </w:tcPr>
          <w:p w:rsidR="00641E92" w:rsidRDefault="002A01D4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Герметичность, для трубопроводной арматуры</w:t>
            </w:r>
          </w:p>
        </w:tc>
        <w:tc>
          <w:tcPr>
            <w:tcW w:w="4533" w:type="dxa"/>
          </w:tcPr>
          <w:p w:rsidR="002A01D4" w:rsidRPr="00C2110E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отсутствуют</w:t>
            </w:r>
          </w:p>
        </w:tc>
      </w:tr>
      <w:tr w:rsidR="002A01D4" w:rsidRPr="00B77373">
        <w:trPr>
          <w:trHeight w:val="399"/>
        </w:trPr>
        <w:tc>
          <w:tcPr>
            <w:tcW w:w="709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4.6.7</w:t>
            </w:r>
          </w:p>
        </w:tc>
        <w:tc>
          <w:tcPr>
            <w:tcW w:w="4397" w:type="dxa"/>
          </w:tcPr>
          <w:p w:rsidR="00641E92" w:rsidRDefault="002A01D4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Устойчивость к моющим средствам, средствам дезинфекции, дезактивации, рабочим средам</w:t>
            </w:r>
          </w:p>
        </w:tc>
        <w:tc>
          <w:tcPr>
            <w:tcW w:w="4533" w:type="dxa"/>
          </w:tcPr>
          <w:p w:rsidR="002A01D4" w:rsidRPr="00C2110E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отсутствуют</w:t>
            </w:r>
          </w:p>
        </w:tc>
      </w:tr>
    </w:tbl>
    <w:p w:rsidR="002A01D4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2A01D4" w:rsidRPr="00B77373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Подраздел 4.7. Требования к электропитанию</w:t>
      </w:r>
    </w:p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6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4"/>
        <w:gridCol w:w="4369"/>
        <w:gridCol w:w="4496"/>
      </w:tblGrid>
      <w:tr w:rsidR="002A01D4" w:rsidRPr="00B77373">
        <w:trPr>
          <w:trHeight w:val="399"/>
        </w:trPr>
        <w:tc>
          <w:tcPr>
            <w:tcW w:w="774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4.7.1</w:t>
            </w:r>
          </w:p>
        </w:tc>
        <w:tc>
          <w:tcPr>
            <w:tcW w:w="4369" w:type="dxa"/>
          </w:tcPr>
          <w:p w:rsidR="00641E92" w:rsidRDefault="002A01D4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Группа электроснабжения, источники питания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род тока (переменный, постоянный)</w:t>
            </w:r>
          </w:p>
        </w:tc>
        <w:tc>
          <w:tcPr>
            <w:tcW w:w="4496" w:type="dxa"/>
          </w:tcPr>
          <w:p w:rsidR="002A01D4" w:rsidRPr="00542354" w:rsidRDefault="002A01D4" w:rsidP="0015158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Электропитание для оборудования не требуется</w:t>
            </w:r>
          </w:p>
        </w:tc>
      </w:tr>
    </w:tbl>
    <w:p w:rsidR="002A01D4" w:rsidRPr="00B77373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2A01D4" w:rsidRPr="00B77373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Подраздел 4.8. Требования к </w:t>
      </w:r>
      <w:proofErr w:type="spellStart"/>
      <w:r w:rsidRPr="00B773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контролепригодности</w:t>
      </w:r>
      <w:proofErr w:type="spellEnd"/>
    </w:p>
    <w:p w:rsidR="002A01D4" w:rsidRPr="00B77373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6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4"/>
        <w:gridCol w:w="4372"/>
        <w:gridCol w:w="4493"/>
      </w:tblGrid>
      <w:tr w:rsidR="002A01D4" w:rsidRPr="00B77373">
        <w:trPr>
          <w:trHeight w:val="399"/>
        </w:trPr>
        <w:tc>
          <w:tcPr>
            <w:tcW w:w="774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4.8.1</w:t>
            </w:r>
          </w:p>
        </w:tc>
        <w:tc>
          <w:tcPr>
            <w:tcW w:w="4372" w:type="dxa"/>
          </w:tcPr>
          <w:p w:rsidR="002A01D4" w:rsidRPr="00B77373" w:rsidRDefault="002A01D4" w:rsidP="00B77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Описание параметров, контроль за которыми необходим на основе требований эргономики</w:t>
            </w:r>
          </w:p>
        </w:tc>
        <w:tc>
          <w:tcPr>
            <w:tcW w:w="4493" w:type="dxa"/>
          </w:tcPr>
          <w:p w:rsidR="00641E92" w:rsidRDefault="002A01D4">
            <w:pPr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1722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Должно контролироваться соответствие лакокрасочных покрытий требованиям </w:t>
            </w: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9.032</w:t>
            </w:r>
          </w:p>
        </w:tc>
      </w:tr>
    </w:tbl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2A01D4" w:rsidRPr="00B77373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Подраздел 4.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B773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Требования к комплектности </w:t>
      </w:r>
    </w:p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6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6"/>
        <w:gridCol w:w="4332"/>
        <w:gridCol w:w="4491"/>
      </w:tblGrid>
      <w:tr w:rsidR="002A01D4" w:rsidRPr="00B77373">
        <w:trPr>
          <w:trHeight w:val="399"/>
        </w:trPr>
        <w:tc>
          <w:tcPr>
            <w:tcW w:w="816" w:type="dxa"/>
          </w:tcPr>
          <w:p w:rsidR="002A01D4" w:rsidRPr="00B77373" w:rsidRDefault="002A01D4" w:rsidP="00AD6EA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4332" w:type="dxa"/>
          </w:tcPr>
          <w:p w:rsidR="002A01D4" w:rsidRPr="00B77373" w:rsidRDefault="002A01D4" w:rsidP="00B77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видам и количеству конструкторских, монтажных, пуско-наладочных, эксплуатационных и ремонтных документов</w:t>
            </w:r>
          </w:p>
        </w:tc>
        <w:tc>
          <w:tcPr>
            <w:tcW w:w="4491" w:type="dxa"/>
          </w:tcPr>
          <w:p w:rsidR="002A01D4" w:rsidRPr="00517220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2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комплекте поставки на основания должны быть следующие документы:</w:t>
            </w:r>
          </w:p>
          <w:p w:rsidR="002A01D4" w:rsidRPr="00517220" w:rsidRDefault="002A01D4" w:rsidP="009C52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2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руководство по эксплуатации (на партию поставки), экз.  –  3;</w:t>
            </w:r>
          </w:p>
          <w:p w:rsidR="002A01D4" w:rsidRPr="00517220" w:rsidRDefault="002A01D4" w:rsidP="009C52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2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монтажный чертеж (на каждый тип), экз. – 3;</w:t>
            </w:r>
          </w:p>
          <w:p w:rsidR="002A01D4" w:rsidRPr="00517220" w:rsidRDefault="002A01D4" w:rsidP="009C52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2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паспорт, экз.  – 1 (на каждое </w:t>
            </w:r>
            <w:r w:rsidRPr="0051722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основание).</w:t>
            </w:r>
          </w:p>
          <w:p w:rsidR="002A01D4" w:rsidRPr="00542354" w:rsidRDefault="002A01D4" w:rsidP="00AD6EA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1722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Эксплуатационная документация выполняется на русском языке.</w:t>
            </w:r>
          </w:p>
        </w:tc>
      </w:tr>
      <w:tr w:rsidR="002A01D4" w:rsidRPr="00B77373">
        <w:trPr>
          <w:trHeight w:val="399"/>
        </w:trPr>
        <w:tc>
          <w:tcPr>
            <w:tcW w:w="816" w:type="dxa"/>
          </w:tcPr>
          <w:p w:rsidR="002A01D4" w:rsidRPr="00B77373" w:rsidRDefault="002A01D4" w:rsidP="00AD6EA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4332" w:type="dxa"/>
          </w:tcPr>
          <w:p w:rsidR="002A01D4" w:rsidRPr="00B77373" w:rsidRDefault="002A01D4" w:rsidP="00B77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материалам, запасным частям, специальному инструменту и приспособлениям, необходимым для монтажа</w:t>
            </w:r>
          </w:p>
        </w:tc>
        <w:tc>
          <w:tcPr>
            <w:tcW w:w="4491" w:type="dxa"/>
          </w:tcPr>
          <w:p w:rsidR="00641E92" w:rsidRDefault="002A01D4">
            <w:pPr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Материалы, запасные части, специальный инструмент и приспособления, необходимые для монтажа в соответствии с Р</w:t>
            </w:r>
            <w:proofErr w:type="gramStart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Э(</w:t>
            </w:r>
            <w:proofErr w:type="gramEnd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ИМ) и МЧ, должны быть включены в цену и поставляться в первом товарном месте.</w:t>
            </w:r>
          </w:p>
        </w:tc>
      </w:tr>
      <w:tr w:rsidR="002A01D4" w:rsidRPr="00B77373">
        <w:trPr>
          <w:trHeight w:val="399"/>
        </w:trPr>
        <w:tc>
          <w:tcPr>
            <w:tcW w:w="816" w:type="dxa"/>
          </w:tcPr>
          <w:p w:rsidR="002A01D4" w:rsidRPr="00B77373" w:rsidRDefault="002A01D4" w:rsidP="00AD6EA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AB048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32" w:type="dxa"/>
          </w:tcPr>
          <w:p w:rsidR="002A01D4" w:rsidRPr="00B77373" w:rsidRDefault="002A01D4" w:rsidP="00B77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к материалам, запасным частям, специальному инструменту и приспособлениям, необходимым для эксплуатации, в том числе </w:t>
            </w:r>
            <w:proofErr w:type="gramStart"/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поставляемых</w:t>
            </w:r>
            <w:proofErr w:type="gramEnd"/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период гарантийного срока эксплуатации</w:t>
            </w:r>
          </w:p>
        </w:tc>
        <w:tc>
          <w:tcPr>
            <w:tcW w:w="4491" w:type="dxa"/>
          </w:tcPr>
          <w:p w:rsidR="002A01D4" w:rsidRPr="00C2110E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Основания не должны требовать технического обслуживания.</w:t>
            </w:r>
          </w:p>
        </w:tc>
      </w:tr>
      <w:tr w:rsidR="002A01D4" w:rsidRPr="00B77373">
        <w:trPr>
          <w:trHeight w:val="399"/>
        </w:trPr>
        <w:tc>
          <w:tcPr>
            <w:tcW w:w="816" w:type="dxa"/>
          </w:tcPr>
          <w:p w:rsidR="002A01D4" w:rsidRPr="00B77373" w:rsidRDefault="002A01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AB048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32" w:type="dxa"/>
          </w:tcPr>
          <w:p w:rsidR="002A01D4" w:rsidRPr="00B77373" w:rsidRDefault="002A01D4" w:rsidP="00B77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материалам, запасным частям, специальному инструменту и приспособлениям, необходимым для ТО и ремонта</w:t>
            </w:r>
          </w:p>
        </w:tc>
        <w:tc>
          <w:tcPr>
            <w:tcW w:w="4491" w:type="dxa"/>
          </w:tcPr>
          <w:p w:rsidR="002A01D4" w:rsidRPr="00542354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Основания не должны требовать технического обслуживания.</w:t>
            </w:r>
          </w:p>
        </w:tc>
      </w:tr>
    </w:tbl>
    <w:p w:rsidR="002A01D4" w:rsidRPr="00AB7B34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2A01D4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Подраздел 4.1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B773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Требования к маркировке</w:t>
      </w:r>
    </w:p>
    <w:p w:rsidR="002A01D4" w:rsidRPr="00B77373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6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6"/>
        <w:gridCol w:w="4349"/>
        <w:gridCol w:w="4474"/>
      </w:tblGrid>
      <w:tr w:rsidR="002A01D4" w:rsidRPr="00B77373">
        <w:trPr>
          <w:trHeight w:val="399"/>
        </w:trPr>
        <w:tc>
          <w:tcPr>
            <w:tcW w:w="816" w:type="dxa"/>
          </w:tcPr>
          <w:p w:rsidR="002A01D4" w:rsidRPr="00B77373" w:rsidRDefault="002A01D4" w:rsidP="00CA7D7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4349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Маркировка оборудования/изделия и/или системы</w:t>
            </w:r>
          </w:p>
        </w:tc>
        <w:tc>
          <w:tcPr>
            <w:tcW w:w="4474" w:type="dxa"/>
          </w:tcPr>
          <w:p w:rsidR="002A01D4" w:rsidRPr="00C2110E" w:rsidRDefault="002A01D4" w:rsidP="00F66D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 Маркировка должна быть нанесена на несъемных частях, доступных для обзора.</w:t>
            </w:r>
          </w:p>
          <w:p w:rsidR="002A01D4" w:rsidRPr="00C2110E" w:rsidRDefault="002A01D4" w:rsidP="00F66D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 Маркировка должна быть устойчивой в течение всего срока службы основания, механически прочной.</w:t>
            </w:r>
          </w:p>
          <w:p w:rsidR="002A01D4" w:rsidRPr="00C2110E" w:rsidRDefault="002A01D4" w:rsidP="00F66D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 Каждое основание должно иметь маркировку с указанием:</w:t>
            </w:r>
          </w:p>
          <w:p w:rsidR="002A01D4" w:rsidRPr="00C2110E" w:rsidRDefault="002A01D4" w:rsidP="00F66D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товарного знака или наименования предприятия-изготовителя;</w:t>
            </w:r>
          </w:p>
          <w:p w:rsidR="002A01D4" w:rsidRPr="00C2110E" w:rsidRDefault="002A01D4" w:rsidP="00F66D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условного обозначения;</w:t>
            </w:r>
          </w:p>
          <w:p w:rsidR="002A01D4" w:rsidRPr="00C2110E" w:rsidRDefault="002A01D4" w:rsidP="00F66D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заводского номера по системе нумерации предприятия-изготовителя;</w:t>
            </w:r>
          </w:p>
          <w:p w:rsidR="002A01D4" w:rsidRPr="00C2110E" w:rsidRDefault="002A01D4" w:rsidP="00F66D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года выпуска.</w:t>
            </w:r>
          </w:p>
          <w:p w:rsidR="002A01D4" w:rsidRPr="00C2110E" w:rsidRDefault="002A01D4" w:rsidP="00F66D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Ref349319312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bookmarkEnd w:id="2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Содержание основных, дополнительных и информационных надписей оговаривается в договоре на поставку (или контракте).</w:t>
            </w:r>
          </w:p>
          <w:p w:rsidR="00641E92" w:rsidRDefault="002A01D4">
            <w:pPr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Маркировка выполняется на русском языке.</w:t>
            </w:r>
          </w:p>
        </w:tc>
      </w:tr>
      <w:tr w:rsidR="002A01D4" w:rsidRPr="00B77373">
        <w:trPr>
          <w:trHeight w:val="399"/>
        </w:trPr>
        <w:tc>
          <w:tcPr>
            <w:tcW w:w="816" w:type="dxa"/>
          </w:tcPr>
          <w:p w:rsidR="002A01D4" w:rsidRPr="00B77373" w:rsidRDefault="002A01D4" w:rsidP="00CA7D7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4349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Маркировка упаковки</w:t>
            </w:r>
          </w:p>
        </w:tc>
        <w:tc>
          <w:tcPr>
            <w:tcW w:w="4474" w:type="dxa"/>
          </w:tcPr>
          <w:p w:rsidR="002A01D4" w:rsidRPr="00C2110E" w:rsidRDefault="002A01D4" w:rsidP="00F66D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1). Маркировка транспортной тары должна соответствовать требованиям ГОСТ 14192 и заказа. Маркировка транспортной тары наносится на две смежные стенки каждого ящика несмываемой краской или другим способом, выдерживающим воздействие внешней среды</w:t>
            </w:r>
            <w:proofErr w:type="gramStart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proofErr w:type="gramStart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анипуляционные знаки по</w:t>
            </w: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ГОСТ 14192;</w:t>
            </w:r>
          </w:p>
          <w:p w:rsidR="00641E92" w:rsidRDefault="002A01D4">
            <w:pPr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основные надписи: название грузополучателя, количество грузовых мест в партии и порядковый номер места внутри партии, который обозначается дробью, где числитель – номер места, знаменатель – количество мест.</w:t>
            </w:r>
          </w:p>
        </w:tc>
      </w:tr>
    </w:tbl>
    <w:p w:rsidR="00E7521F" w:rsidRDefault="00E7521F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2A01D4" w:rsidRPr="00B77373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Подраздел 4.1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B773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Требования к упаковке</w:t>
      </w:r>
    </w:p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6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6"/>
        <w:gridCol w:w="4343"/>
        <w:gridCol w:w="4480"/>
      </w:tblGrid>
      <w:tr w:rsidR="002A01D4" w:rsidRPr="00B77373">
        <w:trPr>
          <w:trHeight w:val="399"/>
        </w:trPr>
        <w:tc>
          <w:tcPr>
            <w:tcW w:w="816" w:type="dxa"/>
          </w:tcPr>
          <w:p w:rsidR="002A01D4" w:rsidRPr="00B77373" w:rsidRDefault="002A01D4" w:rsidP="00CA7D7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4343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климатической стойкости упаковки</w:t>
            </w:r>
          </w:p>
        </w:tc>
        <w:tc>
          <w:tcPr>
            <w:tcW w:w="4480" w:type="dxa"/>
          </w:tcPr>
          <w:p w:rsidR="002A01D4" w:rsidRPr="00C2110E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 2 (С) по ГОСТ 15150-69</w:t>
            </w:r>
          </w:p>
        </w:tc>
      </w:tr>
      <w:tr w:rsidR="002A01D4" w:rsidRPr="00B77373">
        <w:trPr>
          <w:trHeight w:val="399"/>
        </w:trPr>
        <w:tc>
          <w:tcPr>
            <w:tcW w:w="816" w:type="dxa"/>
          </w:tcPr>
          <w:p w:rsidR="002A01D4" w:rsidRPr="00B77373" w:rsidRDefault="002A01D4" w:rsidP="00CA7D7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4343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способам упаковки</w:t>
            </w:r>
          </w:p>
        </w:tc>
        <w:tc>
          <w:tcPr>
            <w:tcW w:w="4480" w:type="dxa"/>
          </w:tcPr>
          <w:p w:rsidR="002A01D4" w:rsidRPr="00C2110E" w:rsidRDefault="002A01D4" w:rsidP="007A74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Упаковка должна иметь исполнение  не ниже</w:t>
            </w:r>
            <w:proofErr w:type="gramStart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/КУ</w:t>
            </w: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noBreakHyphen/>
              <w:t>2 по ГОСТ 23216. Вариант внутренней упаковки – не ниже ВУ-IIА-1 по ГОСТ 23216.</w:t>
            </w:r>
          </w:p>
          <w:p w:rsidR="002A01D4" w:rsidRPr="00542354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01D4" w:rsidRPr="00B77373">
        <w:trPr>
          <w:trHeight w:val="399"/>
        </w:trPr>
        <w:tc>
          <w:tcPr>
            <w:tcW w:w="816" w:type="dxa"/>
          </w:tcPr>
          <w:p w:rsidR="002A01D4" w:rsidRPr="00B77373" w:rsidRDefault="002A01D4" w:rsidP="00CA7D7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4343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Предельная масса (брутто, нетто) единицы (в первичной упаковке, в транспортной таре)</w:t>
            </w:r>
          </w:p>
        </w:tc>
        <w:tc>
          <w:tcPr>
            <w:tcW w:w="4480" w:type="dxa"/>
          </w:tcPr>
          <w:p w:rsidR="002A01D4" w:rsidRPr="00C2110E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Не более 70 кг.</w:t>
            </w:r>
          </w:p>
        </w:tc>
      </w:tr>
      <w:tr w:rsidR="002A01D4" w:rsidRPr="00B77373">
        <w:trPr>
          <w:trHeight w:val="399"/>
        </w:trPr>
        <w:tc>
          <w:tcPr>
            <w:tcW w:w="816" w:type="dxa"/>
          </w:tcPr>
          <w:p w:rsidR="002A01D4" w:rsidRPr="00B77373" w:rsidRDefault="002A01D4" w:rsidP="00CA7D7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4343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упаковки и размещения в товарных местах сопроводительных документов по Перечню документов согласно п.4.10.1</w:t>
            </w:r>
          </w:p>
        </w:tc>
        <w:tc>
          <w:tcPr>
            <w:tcW w:w="4480" w:type="dxa"/>
          </w:tcPr>
          <w:p w:rsidR="00641E92" w:rsidRDefault="002A01D4">
            <w:pPr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Консервация и упаковка ЗИП должны обеспечивать возможность изъятия отдельных деталей и устройств из ЗИП без нарушения консервации остальных деталей и устройств.</w:t>
            </w:r>
          </w:p>
          <w:p w:rsidR="00641E92" w:rsidRDefault="002A01D4">
            <w:pPr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3" w:name="_Ref349317558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Упаковочный лист укладывается в пакет из полиэтиленовой пленки по ГОСТ 10354 толщиной не менее 0,1 мм, пакет запаивается и крепится в таре в соответствии с инструкцией по упаковке. Остальная эксплуатационная документация упаковывается в пакет из полиэтиленовой пленки по ГОСТ 10354 толщиной не менее 0,1 мм, пакет запаивается и укладывается в первое грузовое место или отправляется почтой.</w:t>
            </w:r>
            <w:bookmarkEnd w:id="3"/>
          </w:p>
        </w:tc>
      </w:tr>
    </w:tbl>
    <w:p w:rsidR="002A01D4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7521F" w:rsidRPr="00B77373" w:rsidRDefault="00E7521F" w:rsidP="00B7737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2A01D4" w:rsidRPr="00B77373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РАЗДЕЛ 5. ТРЕБОВАНИЯ К ПРАВИЛАМ СДАЧИ И ПРИЕМКИ</w:t>
      </w:r>
    </w:p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4397"/>
        <w:gridCol w:w="4533"/>
      </w:tblGrid>
      <w:tr w:rsidR="002A01D4" w:rsidRPr="00B77373">
        <w:trPr>
          <w:trHeight w:val="399"/>
        </w:trPr>
        <w:tc>
          <w:tcPr>
            <w:tcW w:w="709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397" w:type="dxa"/>
          </w:tcPr>
          <w:p w:rsidR="002A01D4" w:rsidRPr="00B77373" w:rsidRDefault="002A01D4" w:rsidP="00B773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сдачи и приемки</w:t>
            </w:r>
            <w:r w:rsidRPr="00B77373" w:rsidDel="00444F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33" w:type="dxa"/>
          </w:tcPr>
          <w:p w:rsidR="00641E92" w:rsidRDefault="002A01D4">
            <w:pPr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Приемке подлежат основания, которые разработаны и изготовлены в соответствии с требованиями СТО 1.1.1.07.001.0675-2008, с возможностью участия в приемке представителей Заказчика и уполномоченных организаций.</w:t>
            </w:r>
          </w:p>
        </w:tc>
      </w:tr>
      <w:tr w:rsidR="002A01D4" w:rsidRPr="00B77373">
        <w:trPr>
          <w:trHeight w:val="399"/>
        </w:trPr>
        <w:tc>
          <w:tcPr>
            <w:tcW w:w="709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4397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по передаче заказчику технических и иных документов при поставке товаров</w:t>
            </w:r>
          </w:p>
        </w:tc>
        <w:tc>
          <w:tcPr>
            <w:tcW w:w="4533" w:type="dxa"/>
          </w:tcPr>
          <w:p w:rsidR="00641E92" w:rsidRDefault="002A01D4">
            <w:pPr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 приемке Заказчику передается документация в соответствии с требованиями СТО 1.1.1.07.001.0675-2008, в том числе:</w:t>
            </w:r>
          </w:p>
          <w:p w:rsidR="00641E92" w:rsidRDefault="002A01D4">
            <w:pPr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протоколы входного контроля материалов и комплектующих;</w:t>
            </w:r>
          </w:p>
          <w:p w:rsidR="00641E92" w:rsidRDefault="002A01D4">
            <w:pPr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протоколы приемо-сдаточных испытаний с заключениями о соответствии;</w:t>
            </w:r>
          </w:p>
          <w:p w:rsidR="00641E92" w:rsidRDefault="002A01D4">
            <w:pPr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паспорта на каждое основание с указанием № и даты изготовления изделия.</w:t>
            </w:r>
          </w:p>
        </w:tc>
      </w:tr>
    </w:tbl>
    <w:p w:rsidR="002A01D4" w:rsidRPr="00B77373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2A01D4" w:rsidRPr="00B77373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РАЗДЕЛ 6. ТРЕБОВАНИЯ К ТРАНСПОРТИРОВАНИЮ</w:t>
      </w:r>
    </w:p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3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4397"/>
        <w:gridCol w:w="4533"/>
      </w:tblGrid>
      <w:tr w:rsidR="002A01D4" w:rsidRPr="00B77373">
        <w:trPr>
          <w:trHeight w:val="399"/>
        </w:trPr>
        <w:tc>
          <w:tcPr>
            <w:tcW w:w="709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4397" w:type="dxa"/>
          </w:tcPr>
          <w:p w:rsidR="002A01D4" w:rsidRPr="00B77373" w:rsidRDefault="002A01D4" w:rsidP="00B77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к выбору вида транспорта </w:t>
            </w:r>
          </w:p>
        </w:tc>
        <w:tc>
          <w:tcPr>
            <w:tcW w:w="4533" w:type="dxa"/>
          </w:tcPr>
          <w:p w:rsidR="002A01D4" w:rsidRPr="00C2110E" w:rsidRDefault="002A01D4" w:rsidP="00CA7D7F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31" w:firstLine="32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4" w:name="_Ref116900287"/>
            <w:bookmarkStart w:id="5" w:name="_Ref294704662"/>
            <w:bookmarkStart w:id="6" w:name="_Ref307320939"/>
            <w:bookmarkStart w:id="7" w:name="_Ref349318032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Основания, законсервированные и упакованные в тару завода - изготовителя, должны удовлетворять условиям транспортирования закрытым автотранспортным средством и железнодорожным транспортом</w:t>
            </w:r>
            <w:bookmarkEnd w:id="4"/>
            <w:bookmarkEnd w:id="5"/>
            <w:bookmarkEnd w:id="6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bookmarkEnd w:id="7"/>
          </w:p>
          <w:p w:rsidR="002A01D4" w:rsidRPr="00C2110E" w:rsidRDefault="002A01D4" w:rsidP="00CA7D7F">
            <w:pPr>
              <w:numPr>
                <w:ilvl w:val="2"/>
                <w:numId w:val="2"/>
              </w:numPr>
              <w:spacing w:after="0" w:line="240" w:lineRule="auto"/>
              <w:ind w:left="31" w:firstLine="32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части воздействия климатических факторов внешней среды – принятым для условий хранения 6(ОЖ</w:t>
            </w:r>
            <w:proofErr w:type="gramStart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 по ГОСТ 15150-69;</w:t>
            </w:r>
          </w:p>
          <w:p w:rsidR="002A01D4" w:rsidRPr="00C2110E" w:rsidRDefault="002A01D4" w:rsidP="00CA7D7F">
            <w:pPr>
              <w:numPr>
                <w:ilvl w:val="2"/>
                <w:numId w:val="2"/>
              </w:numPr>
              <w:spacing w:after="0" w:line="240" w:lineRule="auto"/>
              <w:ind w:left="31" w:firstLine="32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части воздействия механических факторов – группе</w:t>
            </w:r>
            <w:proofErr w:type="gramStart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ГОСТ 23216-78.</w:t>
            </w:r>
            <w:bookmarkStart w:id="8" w:name="_Ref116900753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A01D4" w:rsidRPr="00C2110E" w:rsidRDefault="002A01D4" w:rsidP="00CA7D7F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31" w:firstLine="32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Основания в транспортной таре завода – изготовителя должны выдерживать транспортирование:</w:t>
            </w:r>
          </w:p>
          <w:p w:rsidR="002A01D4" w:rsidRPr="00C2110E" w:rsidRDefault="002A01D4" w:rsidP="00CA7D7F">
            <w:pPr>
              <w:numPr>
                <w:ilvl w:val="2"/>
                <w:numId w:val="2"/>
              </w:numPr>
              <w:spacing w:after="0" w:line="240" w:lineRule="auto"/>
              <w:ind w:left="31" w:firstLine="32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автомобильным транспортом на расстояние не более 10000  км</w:t>
            </w:r>
            <w:proofErr w:type="gramStart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.;</w:t>
            </w:r>
            <w:proofErr w:type="gramEnd"/>
          </w:p>
          <w:p w:rsidR="00641E92" w:rsidRDefault="002A01D4">
            <w:pPr>
              <w:numPr>
                <w:ilvl w:val="2"/>
                <w:numId w:val="2"/>
              </w:numPr>
              <w:spacing w:after="120" w:line="240" w:lineRule="auto"/>
              <w:ind w:left="28" w:firstLine="32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железнодорожным транспортом на любые расстояния.</w:t>
            </w:r>
            <w:bookmarkEnd w:id="8"/>
          </w:p>
        </w:tc>
      </w:tr>
      <w:tr w:rsidR="002A01D4" w:rsidRPr="00B77373">
        <w:trPr>
          <w:trHeight w:val="399"/>
        </w:trPr>
        <w:tc>
          <w:tcPr>
            <w:tcW w:w="709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4397" w:type="dxa"/>
          </w:tcPr>
          <w:p w:rsidR="002A01D4" w:rsidRPr="00B77373" w:rsidRDefault="002A01D4" w:rsidP="00B77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к поставке </w:t>
            </w:r>
          </w:p>
        </w:tc>
        <w:tc>
          <w:tcPr>
            <w:tcW w:w="4533" w:type="dxa"/>
          </w:tcPr>
          <w:p w:rsidR="00641E92" w:rsidRDefault="002A01D4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Основания должны  поставляться в собранном виде или </w:t>
            </w:r>
            <w:proofErr w:type="spellStart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поагрегатно</w:t>
            </w:r>
            <w:proofErr w:type="spellEnd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законсервированными и упакованными в соответствии с КД.</w:t>
            </w:r>
            <w:proofErr w:type="gramEnd"/>
          </w:p>
        </w:tc>
      </w:tr>
      <w:tr w:rsidR="002A01D4" w:rsidRPr="00B77373">
        <w:trPr>
          <w:trHeight w:val="399"/>
        </w:trPr>
        <w:tc>
          <w:tcPr>
            <w:tcW w:w="709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4397" w:type="dxa"/>
          </w:tcPr>
          <w:p w:rsidR="00641E92" w:rsidRDefault="002A01D4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к </w:t>
            </w:r>
            <w:proofErr w:type="spellStart"/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строповке</w:t>
            </w:r>
            <w:proofErr w:type="spellEnd"/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транспортировке </w:t>
            </w:r>
          </w:p>
        </w:tc>
        <w:tc>
          <w:tcPr>
            <w:tcW w:w="4533" w:type="dxa"/>
          </w:tcPr>
          <w:p w:rsidR="002A01D4" w:rsidRPr="00C2110E" w:rsidRDefault="002A01D4" w:rsidP="00B773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отсутствуют </w:t>
            </w:r>
          </w:p>
        </w:tc>
      </w:tr>
      <w:tr w:rsidR="002A01D4" w:rsidRPr="00B77373">
        <w:trPr>
          <w:trHeight w:val="399"/>
        </w:trPr>
        <w:tc>
          <w:tcPr>
            <w:tcW w:w="709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4397" w:type="dxa"/>
          </w:tcPr>
          <w:p w:rsidR="00641E92" w:rsidRDefault="002A01D4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погрузке/выгрузке</w:t>
            </w:r>
          </w:p>
        </w:tc>
        <w:tc>
          <w:tcPr>
            <w:tcW w:w="4533" w:type="dxa"/>
          </w:tcPr>
          <w:p w:rsidR="00641E92" w:rsidRDefault="002A01D4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отсутствуют</w:t>
            </w:r>
          </w:p>
        </w:tc>
      </w:tr>
    </w:tbl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2A01D4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РАЗДЕЛ 7. ТРЕБОВАНИЯ К ХРАНЕНИЮ</w:t>
      </w:r>
    </w:p>
    <w:p w:rsidR="002A01D4" w:rsidRPr="00B77373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63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4397"/>
        <w:gridCol w:w="4533"/>
      </w:tblGrid>
      <w:tr w:rsidR="002A01D4" w:rsidRPr="00B77373" w:rsidTr="00C62E77">
        <w:trPr>
          <w:trHeight w:val="399"/>
        </w:trPr>
        <w:tc>
          <w:tcPr>
            <w:tcW w:w="709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4397" w:type="dxa"/>
          </w:tcPr>
          <w:p w:rsidR="002A01D4" w:rsidRPr="00B77373" w:rsidRDefault="002A01D4" w:rsidP="00B77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Место хранения </w:t>
            </w:r>
          </w:p>
        </w:tc>
        <w:tc>
          <w:tcPr>
            <w:tcW w:w="4533" w:type="dxa"/>
            <w:vAlign w:val="center"/>
          </w:tcPr>
          <w:p w:rsidR="00641E92" w:rsidRDefault="002A01D4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Склад </w:t>
            </w:r>
            <w:r w:rsidR="00C62E7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НФ-ДС </w:t>
            </w: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ОАО «</w:t>
            </w:r>
            <w:proofErr w:type="spellStart"/>
            <w:r w:rsidR="00C62E7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Атомэнергопроект</w:t>
            </w:r>
            <w:proofErr w:type="spellEnd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641E92" w:rsidRDefault="00641E92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01D4" w:rsidRPr="00B77373">
        <w:trPr>
          <w:trHeight w:val="399"/>
        </w:trPr>
        <w:tc>
          <w:tcPr>
            <w:tcW w:w="709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4397" w:type="dxa"/>
          </w:tcPr>
          <w:p w:rsidR="002A01D4" w:rsidRPr="00B77373" w:rsidRDefault="002A01D4" w:rsidP="00B77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хранения</w:t>
            </w:r>
            <w:r w:rsidRPr="00455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4E3269" w:rsidRPr="004E326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тип атмосферы при хранении</w:t>
            </w:r>
          </w:p>
        </w:tc>
        <w:tc>
          <w:tcPr>
            <w:tcW w:w="4533" w:type="dxa"/>
          </w:tcPr>
          <w:p w:rsidR="00641E92" w:rsidRDefault="002A01D4">
            <w:pPr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Основания, законсервированные и упакованные в тару завода - изготовителя, должны удовлетворять условиям хранения в части воздействия климатических факторов внешней среды,</w:t>
            </w:r>
          </w:p>
          <w:p w:rsidR="00641E92" w:rsidRDefault="002A01D4">
            <w:pPr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принятым для условий хранения 6(ОЖ</w:t>
            </w:r>
            <w:proofErr w:type="gramStart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 по ГОСТ 15150</w:t>
            </w:r>
          </w:p>
        </w:tc>
      </w:tr>
      <w:tr w:rsidR="002A01D4" w:rsidRPr="00B77373">
        <w:trPr>
          <w:trHeight w:val="399"/>
        </w:trPr>
        <w:tc>
          <w:tcPr>
            <w:tcW w:w="709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7.3</w:t>
            </w:r>
          </w:p>
        </w:tc>
        <w:tc>
          <w:tcPr>
            <w:tcW w:w="4397" w:type="dxa"/>
          </w:tcPr>
          <w:p w:rsidR="002A01D4" w:rsidRPr="00B77373" w:rsidRDefault="002A01D4" w:rsidP="00B77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складирования</w:t>
            </w:r>
          </w:p>
        </w:tc>
        <w:tc>
          <w:tcPr>
            <w:tcW w:w="4533" w:type="dxa"/>
          </w:tcPr>
          <w:p w:rsidR="00641E92" w:rsidRDefault="002A01D4">
            <w:pPr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отсутствуют</w:t>
            </w:r>
          </w:p>
        </w:tc>
      </w:tr>
      <w:tr w:rsidR="002A01D4" w:rsidRPr="00B77373">
        <w:trPr>
          <w:trHeight w:val="399"/>
        </w:trPr>
        <w:tc>
          <w:tcPr>
            <w:tcW w:w="709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4397" w:type="dxa"/>
          </w:tcPr>
          <w:p w:rsidR="002A01D4" w:rsidRPr="00B77373" w:rsidRDefault="002A01D4" w:rsidP="00B77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Специальные требования и сроки хранения, консервации и </w:t>
            </w:r>
            <w:proofErr w:type="spellStart"/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переконсервации</w:t>
            </w:r>
            <w:proofErr w:type="spellEnd"/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расконсервации</w:t>
            </w:r>
            <w:proofErr w:type="spellEnd"/>
          </w:p>
        </w:tc>
        <w:tc>
          <w:tcPr>
            <w:tcW w:w="4533" w:type="dxa"/>
          </w:tcPr>
          <w:p w:rsidR="00641E92" w:rsidRDefault="002A01D4">
            <w:pPr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хранения 3 года в упаковке завода-изготовителя без </w:t>
            </w:r>
            <w:proofErr w:type="spellStart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переконсервации</w:t>
            </w:r>
            <w:proofErr w:type="spellEnd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регламентных работ</w:t>
            </w:r>
          </w:p>
        </w:tc>
      </w:tr>
    </w:tbl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2A01D4" w:rsidRPr="00B77373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РАЗДЕЛ 8. ТРЕБОВАНИЯ К ОБЪЕМУ И/ИЛИ СРОКУ ПРЕДОСТАВЛЕНИЯ ГАРАНТИЙ</w:t>
      </w:r>
    </w:p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3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4397"/>
        <w:gridCol w:w="4533"/>
      </w:tblGrid>
      <w:tr w:rsidR="002A01D4" w:rsidRPr="00B77373">
        <w:trPr>
          <w:trHeight w:val="399"/>
        </w:trPr>
        <w:tc>
          <w:tcPr>
            <w:tcW w:w="709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4397" w:type="dxa"/>
          </w:tcPr>
          <w:p w:rsidR="002A01D4" w:rsidRPr="00B77373" w:rsidRDefault="002A01D4" w:rsidP="00B77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Гарантийные сроки хранения, не менее</w:t>
            </w:r>
          </w:p>
        </w:tc>
        <w:tc>
          <w:tcPr>
            <w:tcW w:w="4533" w:type="dxa"/>
          </w:tcPr>
          <w:p w:rsidR="00641E92" w:rsidRDefault="002A01D4">
            <w:pPr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Гарантийный срок хранения в упаковке и консервации изготовителя - 48 месяцев со дня уведомления о готовности оборудования к отгрузке.</w:t>
            </w:r>
          </w:p>
        </w:tc>
      </w:tr>
      <w:tr w:rsidR="002A01D4" w:rsidRPr="00B77373">
        <w:trPr>
          <w:trHeight w:val="399"/>
        </w:trPr>
        <w:tc>
          <w:tcPr>
            <w:tcW w:w="709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4397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Гарантийные сроки эксплуатации, не менее</w:t>
            </w:r>
          </w:p>
        </w:tc>
        <w:tc>
          <w:tcPr>
            <w:tcW w:w="4533" w:type="dxa"/>
          </w:tcPr>
          <w:p w:rsidR="00641E92" w:rsidRDefault="002A01D4">
            <w:pPr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эксплуатации - 36 месяцев со дня ввода в эксплуатацию, но не более 48 месяцев после заявления </w:t>
            </w:r>
            <w:r w:rsidR="00DF40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Исполнителя</w:t>
            </w:r>
            <w:r w:rsidR="00DF4089"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 дате отправки Оборудования.</w:t>
            </w:r>
          </w:p>
        </w:tc>
      </w:tr>
    </w:tbl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2A01D4" w:rsidRPr="00AB7B34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2A01D4" w:rsidRPr="00B77373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РАЗДЕЛ 9. ТРЕБОВАНИЯ ПО РЕМОНТОПРИГОДНОСТИ</w:t>
      </w:r>
    </w:p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3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6"/>
        <w:gridCol w:w="4333"/>
        <w:gridCol w:w="4490"/>
      </w:tblGrid>
      <w:tr w:rsidR="002A01D4" w:rsidRPr="00CA7D7F">
        <w:trPr>
          <w:trHeight w:val="399"/>
        </w:trPr>
        <w:tc>
          <w:tcPr>
            <w:tcW w:w="816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4333" w:type="dxa"/>
          </w:tcPr>
          <w:p w:rsidR="002A01D4" w:rsidRPr="00B77373" w:rsidRDefault="002A01D4" w:rsidP="00B77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Ремонтопригодность</w:t>
            </w:r>
          </w:p>
        </w:tc>
        <w:tc>
          <w:tcPr>
            <w:tcW w:w="4490" w:type="dxa"/>
          </w:tcPr>
          <w:p w:rsidR="002A01D4" w:rsidRPr="00542354" w:rsidRDefault="002A01D4" w:rsidP="00C21A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Должна быть обеспечена ремонтопригодность оборудования путем замены составных частей и элементов на соответствующие составные части и элементы из состава ЗИП </w:t>
            </w:r>
          </w:p>
        </w:tc>
      </w:tr>
      <w:tr w:rsidR="002A01D4" w:rsidRPr="00CA7D7F">
        <w:trPr>
          <w:trHeight w:val="399"/>
        </w:trPr>
        <w:tc>
          <w:tcPr>
            <w:tcW w:w="816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4333" w:type="dxa"/>
          </w:tcPr>
          <w:p w:rsidR="002A01D4" w:rsidRPr="00B77373" w:rsidRDefault="002A01D4" w:rsidP="00B77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Возможность замены составных частей или элементов </w:t>
            </w:r>
          </w:p>
        </w:tc>
        <w:tc>
          <w:tcPr>
            <w:tcW w:w="4490" w:type="dxa"/>
          </w:tcPr>
          <w:p w:rsidR="002A01D4" w:rsidRPr="00542354" w:rsidRDefault="002A01D4" w:rsidP="00C21A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Должна быть обеспечена возможность замены составных частей и элементов на соответствующие составные части и элементы из состава ЗИП</w:t>
            </w:r>
          </w:p>
        </w:tc>
      </w:tr>
    </w:tbl>
    <w:p w:rsidR="002A01D4" w:rsidRPr="00B77373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2A01D4" w:rsidRPr="00B77373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РАЗДЕЛ 10. ТРЕБОВАНИЯ К ОБЕСПЕЧЕНИЮ МОНТАЖА, НАЛАДКИ И СЕРВИСНОМУ ОБСЛУЖИВАНИЮ</w:t>
      </w:r>
    </w:p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3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4397"/>
        <w:gridCol w:w="4533"/>
      </w:tblGrid>
      <w:tr w:rsidR="002A01D4" w:rsidRPr="00B77373">
        <w:trPr>
          <w:trHeight w:val="399"/>
        </w:trPr>
        <w:tc>
          <w:tcPr>
            <w:tcW w:w="709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4397" w:type="dxa"/>
          </w:tcPr>
          <w:p w:rsidR="002A01D4" w:rsidRPr="00B77373" w:rsidRDefault="002A01D4" w:rsidP="00C21A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Требование при необходимости предоставления услуг по монтажу</w:t>
            </w:r>
          </w:p>
        </w:tc>
        <w:tc>
          <w:tcPr>
            <w:tcW w:w="4533" w:type="dxa"/>
            <w:vMerge w:val="restart"/>
            <w:vAlign w:val="center"/>
          </w:tcPr>
          <w:p w:rsidR="002A01D4" w:rsidRPr="00C2110E" w:rsidRDefault="002A01D4" w:rsidP="00C24D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Шефмонтаж оснований является обязательным и должен входить в цену поставки оснований.</w:t>
            </w:r>
          </w:p>
        </w:tc>
      </w:tr>
      <w:tr w:rsidR="002A01D4" w:rsidRPr="00B77373">
        <w:trPr>
          <w:trHeight w:val="399"/>
        </w:trPr>
        <w:tc>
          <w:tcPr>
            <w:tcW w:w="709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4397" w:type="dxa"/>
          </w:tcPr>
          <w:p w:rsidR="002A01D4" w:rsidRPr="00B77373" w:rsidRDefault="002A01D4" w:rsidP="00C21A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Требование при  необходимости предоставления услуг по шефмонтажу</w:t>
            </w:r>
          </w:p>
        </w:tc>
        <w:tc>
          <w:tcPr>
            <w:tcW w:w="4533" w:type="dxa"/>
            <w:vMerge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01D4" w:rsidRPr="00B77373">
        <w:trPr>
          <w:trHeight w:val="399"/>
        </w:trPr>
        <w:tc>
          <w:tcPr>
            <w:tcW w:w="709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4397" w:type="dxa"/>
          </w:tcPr>
          <w:p w:rsidR="002A01D4" w:rsidRPr="00B77373" w:rsidRDefault="002A01D4" w:rsidP="00C21A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Требование при необходимости предоставления услуг по наладке</w:t>
            </w:r>
          </w:p>
        </w:tc>
        <w:tc>
          <w:tcPr>
            <w:tcW w:w="4533" w:type="dxa"/>
            <w:vMerge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01D4" w:rsidRPr="00B77373">
        <w:trPr>
          <w:trHeight w:val="399"/>
        </w:trPr>
        <w:tc>
          <w:tcPr>
            <w:tcW w:w="709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10.4</w:t>
            </w:r>
          </w:p>
        </w:tc>
        <w:tc>
          <w:tcPr>
            <w:tcW w:w="4397" w:type="dxa"/>
          </w:tcPr>
          <w:p w:rsidR="002A01D4" w:rsidRPr="00B77373" w:rsidRDefault="002A01D4" w:rsidP="00C21A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Требование при необходимости предоставления услуг по </w:t>
            </w:r>
            <w:proofErr w:type="spellStart"/>
            <w:proofErr w:type="gramStart"/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шеф-наладке</w:t>
            </w:r>
            <w:proofErr w:type="spellEnd"/>
            <w:proofErr w:type="gramEnd"/>
          </w:p>
        </w:tc>
        <w:tc>
          <w:tcPr>
            <w:tcW w:w="4533" w:type="dxa"/>
            <w:vMerge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01D4" w:rsidRPr="00B77373">
        <w:trPr>
          <w:trHeight w:val="399"/>
        </w:trPr>
        <w:tc>
          <w:tcPr>
            <w:tcW w:w="709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10.5</w:t>
            </w:r>
          </w:p>
        </w:tc>
        <w:tc>
          <w:tcPr>
            <w:tcW w:w="4397" w:type="dxa"/>
          </w:tcPr>
          <w:p w:rsidR="002A01D4" w:rsidRPr="00B77373" w:rsidRDefault="002A01D4" w:rsidP="00C21A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Требование при необходимости предоставления услуг по сервисному обслуживанию оборудования/изделия и/или системы в процессе эксплуатации</w:t>
            </w:r>
          </w:p>
        </w:tc>
        <w:tc>
          <w:tcPr>
            <w:tcW w:w="4533" w:type="dxa"/>
            <w:vMerge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A01D4" w:rsidRPr="00B77373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РАЗДЕЛ 11. ЭКОЛОГИЧЕСКИЕ ТРЕБОВАНИЯ</w:t>
      </w:r>
    </w:p>
    <w:p w:rsidR="002A01D4" w:rsidRPr="00B77373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963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6"/>
        <w:gridCol w:w="4333"/>
        <w:gridCol w:w="4490"/>
      </w:tblGrid>
      <w:tr w:rsidR="002A01D4" w:rsidRPr="00B77373">
        <w:trPr>
          <w:trHeight w:val="399"/>
        </w:trPr>
        <w:tc>
          <w:tcPr>
            <w:tcW w:w="816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4333" w:type="dxa"/>
          </w:tcPr>
          <w:p w:rsidR="002A01D4" w:rsidRPr="00B77373" w:rsidRDefault="002A01D4" w:rsidP="00B77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Экологические требования</w:t>
            </w:r>
          </w:p>
        </w:tc>
        <w:tc>
          <w:tcPr>
            <w:tcW w:w="4490" w:type="dxa"/>
          </w:tcPr>
          <w:p w:rsidR="002A01D4" w:rsidRPr="00C2110E" w:rsidRDefault="002A01D4" w:rsidP="00C2110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9" w:name="_Ref132105522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Технологические отходы, образующиеся в процессе распаковки и монтажа оснований, должны иметь возможность переработки и вторичного использования.</w:t>
            </w:r>
            <w:bookmarkEnd w:id="9"/>
          </w:p>
        </w:tc>
      </w:tr>
    </w:tbl>
    <w:p w:rsidR="002A01D4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A01D4" w:rsidRPr="00B77373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РАЗДЕЛ 12. ТРЕБОВАНИЯ ПО БЕЗОПАСНОСТИ</w:t>
      </w:r>
    </w:p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3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4397"/>
        <w:gridCol w:w="4533"/>
      </w:tblGrid>
      <w:tr w:rsidR="002A01D4" w:rsidRPr="00B77373">
        <w:trPr>
          <w:trHeight w:val="399"/>
        </w:trPr>
        <w:tc>
          <w:tcPr>
            <w:tcW w:w="709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4397" w:type="dxa"/>
          </w:tcPr>
          <w:p w:rsidR="002A01D4" w:rsidRPr="00B77373" w:rsidRDefault="002A01D4" w:rsidP="00C21A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 безопасности по ПНАЭ  Г - 01 - 011 – 97 (ОПБ 88/97)</w:t>
            </w:r>
          </w:p>
        </w:tc>
        <w:tc>
          <w:tcPr>
            <w:tcW w:w="4533" w:type="dxa"/>
          </w:tcPr>
          <w:p w:rsidR="002A01D4" w:rsidRPr="00C2110E" w:rsidRDefault="002A01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3; 4 (в соответствии с Приложением 2 к настоящему техническому заданию)</w:t>
            </w:r>
          </w:p>
        </w:tc>
      </w:tr>
      <w:tr w:rsidR="002A01D4" w:rsidRPr="00B77373">
        <w:trPr>
          <w:trHeight w:val="399"/>
        </w:trPr>
        <w:tc>
          <w:tcPr>
            <w:tcW w:w="709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4397" w:type="dxa"/>
          </w:tcPr>
          <w:p w:rsidR="002A01D4" w:rsidRPr="00B77373" w:rsidRDefault="002A01D4" w:rsidP="00C21A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 по ПНАЭ Г-7-008-89</w:t>
            </w:r>
          </w:p>
        </w:tc>
        <w:tc>
          <w:tcPr>
            <w:tcW w:w="4533" w:type="dxa"/>
          </w:tcPr>
          <w:p w:rsidR="002A01D4" w:rsidRPr="00C2110E" w:rsidRDefault="002A01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 не попадает под область распространения ПНАЭ Г-7-008-89</w:t>
            </w:r>
          </w:p>
          <w:p w:rsidR="002A01D4" w:rsidRPr="00C2110E" w:rsidRDefault="002A01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01D4" w:rsidRPr="00B77373">
        <w:trPr>
          <w:trHeight w:val="399"/>
        </w:trPr>
        <w:tc>
          <w:tcPr>
            <w:tcW w:w="709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4397" w:type="dxa"/>
          </w:tcPr>
          <w:p w:rsidR="002A01D4" w:rsidRPr="00B77373" w:rsidRDefault="002A01D4" w:rsidP="00C21A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по безопасности к общепромышленному оборудованию/изделиям и/или системам</w:t>
            </w:r>
          </w:p>
        </w:tc>
        <w:tc>
          <w:tcPr>
            <w:tcW w:w="4533" w:type="dxa"/>
          </w:tcPr>
          <w:p w:rsidR="002A01D4" w:rsidRPr="00C2110E" w:rsidRDefault="00D606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6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Основания должны быть </w:t>
            </w:r>
            <w:proofErr w:type="spellStart"/>
            <w:r w:rsidRPr="00D606F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пожаростойкими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не быть источником возгорания.</w:t>
            </w:r>
          </w:p>
        </w:tc>
      </w:tr>
      <w:tr w:rsidR="002A01D4" w:rsidRPr="00B77373">
        <w:trPr>
          <w:trHeight w:val="399"/>
        </w:trPr>
        <w:tc>
          <w:tcPr>
            <w:tcW w:w="709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12.4</w:t>
            </w:r>
          </w:p>
        </w:tc>
        <w:tc>
          <w:tcPr>
            <w:tcW w:w="4397" w:type="dxa"/>
          </w:tcPr>
          <w:p w:rsidR="002A01D4" w:rsidRPr="00B77373" w:rsidRDefault="002A01D4" w:rsidP="00C21A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по обеспечению безопасности при монтаже оборудования/изделия и/или системы, подготовке к эксплуатации, эксплуатации, техническом обслуживании и ремонте в соответствии с действующей нормативной документацией</w:t>
            </w:r>
          </w:p>
        </w:tc>
        <w:tc>
          <w:tcPr>
            <w:tcW w:w="4533" w:type="dxa"/>
          </w:tcPr>
          <w:p w:rsidR="002A01D4" w:rsidRPr="00C2110E" w:rsidRDefault="002A01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Производственные процессы и оборудование, используемые при монтаже оборудования, должны соответствовать ГОСТ 12.2.003, ГОСТ 12.3.002, ГОСТ 12.1.004 (раздел 2).</w:t>
            </w:r>
          </w:p>
          <w:p w:rsidR="002A01D4" w:rsidRPr="00542354" w:rsidRDefault="002A01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01D4" w:rsidRPr="00B77373">
        <w:trPr>
          <w:trHeight w:val="399"/>
        </w:trPr>
        <w:tc>
          <w:tcPr>
            <w:tcW w:w="709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4397" w:type="dxa"/>
          </w:tcPr>
          <w:p w:rsidR="002A01D4" w:rsidRPr="00B77373" w:rsidRDefault="002A01D4" w:rsidP="00C21A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Ссылки на регулирующие требования по безопасности оборудования/изделия и/или системы</w:t>
            </w:r>
          </w:p>
        </w:tc>
        <w:tc>
          <w:tcPr>
            <w:tcW w:w="4533" w:type="dxa"/>
          </w:tcPr>
          <w:p w:rsidR="002A01D4" w:rsidRPr="00C2110E" w:rsidRDefault="002A01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0" w:name="_Ref147375760"/>
            <w:bookmarkStart w:id="11" w:name="_Ref349317281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Основания должны быть </w:t>
            </w:r>
            <w:proofErr w:type="spellStart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пожаростойкими</w:t>
            </w:r>
            <w:proofErr w:type="spellEnd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не быть источником возгорания и соответствовать требованиям ГОСТ 12.1.004</w:t>
            </w:r>
            <w:bookmarkEnd w:id="10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-91, ГОСТ 12.2.007.0-75.</w:t>
            </w:r>
            <w:bookmarkEnd w:id="11"/>
          </w:p>
        </w:tc>
      </w:tr>
    </w:tbl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2A01D4" w:rsidRPr="00B77373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РАЗДЕЛ 13. ТРЕБОВАНИЯ К КАЧЕСТВУ </w:t>
      </w:r>
    </w:p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3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4397"/>
        <w:gridCol w:w="4533"/>
      </w:tblGrid>
      <w:tr w:rsidR="002A01D4" w:rsidRPr="00B77373">
        <w:trPr>
          <w:trHeight w:val="399"/>
        </w:trPr>
        <w:tc>
          <w:tcPr>
            <w:tcW w:w="709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13.1</w:t>
            </w:r>
          </w:p>
        </w:tc>
        <w:tc>
          <w:tcPr>
            <w:tcW w:w="4397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документов по качеству, требованиям которых должно соответствовать закупаемые оборудование/изделия и/или системы.</w:t>
            </w:r>
          </w:p>
        </w:tc>
        <w:tc>
          <w:tcPr>
            <w:tcW w:w="4533" w:type="dxa"/>
          </w:tcPr>
          <w:p w:rsidR="002A01D4" w:rsidRPr="00C2110E" w:rsidRDefault="002A01D4" w:rsidP="00C21A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Решение «О порядке и объеме проведения оценок соответствия Оборудования, комплектующих, материалов и полуфабрикатов, поставляемых на атомные станции» (№06-4421 от 25 июня 2007 г.);</w:t>
            </w:r>
          </w:p>
          <w:p w:rsidR="002A01D4" w:rsidRPr="00C2110E" w:rsidRDefault="002A01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СТО СМК-ПКФ-015-06 – «Применение категорий обеспечения качества в проектах АС»;</w:t>
            </w:r>
          </w:p>
          <w:p w:rsidR="002A01D4" w:rsidRDefault="002A01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РД ЭО 1.1.2.01.0713-2008 «Положение о контроле качества изготовления Оборудования для атомных станций».</w:t>
            </w:r>
          </w:p>
          <w:p w:rsidR="0063119B" w:rsidRPr="00542354" w:rsidRDefault="0063119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Детально требования по качеству изложены в Приложении 3 к настоящему техническому заданию</w:t>
            </w:r>
            <w:r w:rsidR="0010778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A01D4" w:rsidRPr="00B77373">
        <w:trPr>
          <w:trHeight w:val="399"/>
        </w:trPr>
        <w:tc>
          <w:tcPr>
            <w:tcW w:w="709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13.2</w:t>
            </w:r>
          </w:p>
        </w:tc>
        <w:tc>
          <w:tcPr>
            <w:tcW w:w="4397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Категория обеспечения качества по НП-011-99, ПОКАС </w:t>
            </w:r>
          </w:p>
        </w:tc>
        <w:tc>
          <w:tcPr>
            <w:tcW w:w="4533" w:type="dxa"/>
          </w:tcPr>
          <w:p w:rsidR="00170F05" w:rsidRDefault="00170F05" w:rsidP="00C21A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Основания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 класса безопасности </w:t>
            </w:r>
            <w:r w:rsidRPr="00B773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ПНАЭ  Г - 01 - 011 – 97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211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относятся к 4 </w:t>
            </w:r>
            <w:r w:rsidRPr="00C211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категории обеспечения качества по СТО СМК-ПКФ-015-06.</w:t>
            </w:r>
          </w:p>
          <w:p w:rsidR="00170F05" w:rsidRPr="00C2110E" w:rsidRDefault="00170F05" w:rsidP="00C21A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Основания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класса безопасности </w:t>
            </w:r>
            <w:r w:rsidRPr="00B773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ПНАЭ  Г - 01 - 011 – 97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211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относятся к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  <w:r w:rsidRPr="00C2110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категории обеспечения качества по СТО СМК-ПКФ-015-06.</w:t>
            </w:r>
          </w:p>
        </w:tc>
      </w:tr>
      <w:tr w:rsidR="002A01D4" w:rsidRPr="00B77373">
        <w:trPr>
          <w:trHeight w:val="399"/>
        </w:trPr>
        <w:tc>
          <w:tcPr>
            <w:tcW w:w="709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13.3</w:t>
            </w:r>
          </w:p>
        </w:tc>
        <w:tc>
          <w:tcPr>
            <w:tcW w:w="4397" w:type="dxa"/>
          </w:tcPr>
          <w:p w:rsidR="002A01D4" w:rsidRPr="00B77373" w:rsidRDefault="002A01D4" w:rsidP="00C21A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к обеспечению </w:t>
            </w:r>
            <w:r w:rsidRPr="00B773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особенностей оценки соответствия оборонной продукции</w:t>
            </w:r>
          </w:p>
        </w:tc>
        <w:tc>
          <w:tcPr>
            <w:tcW w:w="4533" w:type="dxa"/>
          </w:tcPr>
          <w:p w:rsidR="002A01D4" w:rsidRPr="00C2110E" w:rsidRDefault="002A01D4" w:rsidP="00C21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Требования отсутствуют</w:t>
            </w:r>
          </w:p>
        </w:tc>
      </w:tr>
    </w:tbl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2A01D4" w:rsidRPr="00B77373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РАЗДЕЛ 14. ДОПОЛНИТЕЛЬНЫЕ ТРЕБОВАНИЯ</w:t>
      </w:r>
    </w:p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3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4397"/>
        <w:gridCol w:w="4533"/>
      </w:tblGrid>
      <w:tr w:rsidR="002A01D4" w:rsidRPr="00B77373">
        <w:trPr>
          <w:trHeight w:val="399"/>
        </w:trPr>
        <w:tc>
          <w:tcPr>
            <w:tcW w:w="709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14.1</w:t>
            </w:r>
          </w:p>
        </w:tc>
        <w:tc>
          <w:tcPr>
            <w:tcW w:w="4397" w:type="dxa"/>
          </w:tcPr>
          <w:p w:rsidR="00641E92" w:rsidRDefault="002A01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дополнительных специальных требований, характеристик, условий</w:t>
            </w:r>
          </w:p>
        </w:tc>
        <w:tc>
          <w:tcPr>
            <w:tcW w:w="4533" w:type="dxa"/>
          </w:tcPr>
          <w:p w:rsidR="002A01D4" w:rsidRDefault="002A01D4" w:rsidP="00C21A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Основания должны быть свободны от прав третьих лиц.</w:t>
            </w:r>
          </w:p>
          <w:p w:rsidR="00C21ABD" w:rsidRPr="00542354" w:rsidRDefault="00C21ABD" w:rsidP="00C21A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21AB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случае поставок импортного оборудования, важного для безопасности, или импортных комплектующих к оборудованию, важному для безопасности, разработку и согласование в соответствии с РД-03-36-2002 «Решение о намерении применить импортное оборудование» и «Решение о применении импортного оборудования»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2A01D4" w:rsidRPr="00154484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2A01D4" w:rsidRPr="00B77373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РАЗДЕЛ 15. ТРЕБОВАНИЯ К КОЛИЧЕСТВУ И СРОКУ (ПЕРИОДИЧНОСТИ) ПОСТАВКИ</w:t>
      </w:r>
    </w:p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3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4397"/>
        <w:gridCol w:w="4533"/>
      </w:tblGrid>
      <w:tr w:rsidR="002A01D4" w:rsidRPr="00B77373">
        <w:trPr>
          <w:trHeight w:val="399"/>
        </w:trPr>
        <w:tc>
          <w:tcPr>
            <w:tcW w:w="709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15.1</w:t>
            </w:r>
          </w:p>
        </w:tc>
        <w:tc>
          <w:tcPr>
            <w:tcW w:w="4397" w:type="dxa"/>
          </w:tcPr>
          <w:p w:rsidR="002A01D4" w:rsidRPr="00B77373" w:rsidRDefault="002A01D4" w:rsidP="00B77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533" w:type="dxa"/>
          </w:tcPr>
          <w:p w:rsidR="002A01D4" w:rsidRPr="00C2110E" w:rsidRDefault="002A01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</w:tr>
      <w:tr w:rsidR="002A01D4" w:rsidRPr="00B77373">
        <w:trPr>
          <w:trHeight w:val="399"/>
        </w:trPr>
        <w:tc>
          <w:tcPr>
            <w:tcW w:w="709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15.2</w:t>
            </w:r>
          </w:p>
        </w:tc>
        <w:tc>
          <w:tcPr>
            <w:tcW w:w="4397" w:type="dxa"/>
          </w:tcPr>
          <w:p w:rsidR="002A01D4" w:rsidRPr="00B77373" w:rsidRDefault="002A01D4" w:rsidP="00B773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4533" w:type="dxa"/>
          </w:tcPr>
          <w:p w:rsidR="002A01D4" w:rsidRPr="00C2110E" w:rsidRDefault="002A01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</w:tr>
      <w:tr w:rsidR="002A01D4" w:rsidRPr="00B77373">
        <w:trPr>
          <w:trHeight w:val="399"/>
        </w:trPr>
        <w:tc>
          <w:tcPr>
            <w:tcW w:w="709" w:type="dxa"/>
          </w:tcPr>
          <w:p w:rsidR="002A01D4" w:rsidRPr="00B77373" w:rsidRDefault="002A01D4" w:rsidP="00B77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15.3</w:t>
            </w:r>
          </w:p>
        </w:tc>
        <w:tc>
          <w:tcPr>
            <w:tcW w:w="4397" w:type="dxa"/>
          </w:tcPr>
          <w:p w:rsidR="002A01D4" w:rsidRPr="00B77373" w:rsidRDefault="002A01D4" w:rsidP="00B773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3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(период) поставки</w:t>
            </w:r>
          </w:p>
        </w:tc>
        <w:tc>
          <w:tcPr>
            <w:tcW w:w="4533" w:type="dxa"/>
          </w:tcPr>
          <w:p w:rsidR="00641E92" w:rsidRDefault="002A01D4">
            <w:pPr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Не более 80 календарных дней с момента подписания договора</w:t>
            </w:r>
          </w:p>
        </w:tc>
      </w:tr>
    </w:tbl>
    <w:p w:rsidR="002A01D4" w:rsidRPr="00B77373" w:rsidRDefault="002A01D4" w:rsidP="00B77373">
      <w:pPr>
        <w:spacing w:after="0"/>
        <w:jc w:val="center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2A01D4" w:rsidRPr="00AB0482" w:rsidRDefault="004E3269" w:rsidP="00B77373">
      <w:pPr>
        <w:spacing w:after="0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E3269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РАЗДЕЛ 16. ТРЕБОВАНИЯ К ТЕХНИЧЕСКОМУ СОПРОВОЖДЕНИЮ ПРИ ЭКСПЛУАТАЦИИ НЕСТАНДАРТНОГО ТЕХНОЛОГИЧЕСКОГО ОБОРУДОВАНИЯ/ИЗДЕЛИЯ И/ИЛИ СИСТЕМЫ</w:t>
      </w:r>
    </w:p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3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9"/>
      </w:tblGrid>
      <w:tr w:rsidR="002A01D4" w:rsidRPr="00914E7B">
        <w:trPr>
          <w:trHeight w:val="399"/>
        </w:trPr>
        <w:tc>
          <w:tcPr>
            <w:tcW w:w="9639" w:type="dxa"/>
          </w:tcPr>
          <w:p w:rsidR="00641E92" w:rsidRDefault="002A01D4">
            <w:pPr>
              <w:spacing w:before="120" w:after="120" w:line="240" w:lineRule="auto"/>
              <w:ind w:firstLine="60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722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отсутствуют</w:t>
            </w:r>
          </w:p>
        </w:tc>
      </w:tr>
    </w:tbl>
    <w:p w:rsidR="002A01D4" w:rsidRPr="00B77373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2A01D4" w:rsidRPr="00B77373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РАЗДЕЛ 17. ДОПОЛНИТЕЛЬНЫЕ СПЕЦИАЛИЗИРОВАННЫЕ ТРЕБОВАНИЯ</w:t>
      </w:r>
    </w:p>
    <w:p w:rsidR="002A01D4" w:rsidRPr="00B77373" w:rsidRDefault="002A01D4" w:rsidP="00B77373">
      <w:pPr>
        <w:spacing w:after="0" w:line="240" w:lineRule="auto"/>
        <w:ind w:firstLine="74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3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9"/>
      </w:tblGrid>
      <w:tr w:rsidR="002A01D4" w:rsidRPr="00B77373">
        <w:trPr>
          <w:trHeight w:val="399"/>
        </w:trPr>
        <w:tc>
          <w:tcPr>
            <w:tcW w:w="9639" w:type="dxa"/>
          </w:tcPr>
          <w:p w:rsidR="00641E92" w:rsidRDefault="002A01D4">
            <w:pPr>
              <w:spacing w:before="120" w:after="120" w:line="240" w:lineRule="auto"/>
              <w:ind w:firstLine="60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отсутствуют</w:t>
            </w:r>
          </w:p>
        </w:tc>
      </w:tr>
    </w:tbl>
    <w:p w:rsidR="002A01D4" w:rsidRPr="00B77373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2A01D4" w:rsidRPr="00B77373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РАЗДЕЛ 18. ТРЕБОВАНИЕ К ФОРМЕ ПРЕДСТАВЛЯЕМОЙ ИНФОРМАЦИИ</w:t>
      </w:r>
    </w:p>
    <w:p w:rsidR="002A01D4" w:rsidRPr="00B77373" w:rsidRDefault="002A01D4" w:rsidP="00B7737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3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9"/>
      </w:tblGrid>
      <w:tr w:rsidR="002A01D4" w:rsidRPr="00B77373">
        <w:trPr>
          <w:trHeight w:val="399"/>
        </w:trPr>
        <w:tc>
          <w:tcPr>
            <w:tcW w:w="9639" w:type="dxa"/>
          </w:tcPr>
          <w:p w:rsidR="00641E92" w:rsidRDefault="002A01D4">
            <w:pPr>
              <w:spacing w:before="120" w:after="120" w:line="240" w:lineRule="auto"/>
              <w:ind w:firstLine="60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Информация предоставляется на русском языке, в бумажном виде и на CD носителе, с использованием следующих программных продуктов:  MS </w:t>
            </w:r>
            <w:proofErr w:type="spellStart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Ex</w:t>
            </w:r>
            <w:proofErr w:type="spellEnd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</w:t>
            </w:r>
            <w:proofErr w:type="spellStart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el</w:t>
            </w:r>
            <w:proofErr w:type="spellEnd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 MS </w:t>
            </w:r>
            <w:proofErr w:type="spellStart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Project</w:t>
            </w:r>
            <w:proofErr w:type="spellEnd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 </w:t>
            </w:r>
            <w:proofErr w:type="spellStart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Word</w:t>
            </w:r>
            <w:proofErr w:type="spellEnd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Autocad</w:t>
            </w:r>
            <w:proofErr w:type="spellEnd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Acrobat</w:t>
            </w:r>
            <w:proofErr w:type="spellEnd"/>
            <w:r w:rsidRPr="00C211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чтения и обработки информации, в печатном виде и на магнитном носителе.</w:t>
            </w:r>
          </w:p>
        </w:tc>
      </w:tr>
    </w:tbl>
    <w:p w:rsidR="002A01D4" w:rsidRPr="00B77373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2A01D4" w:rsidRPr="00B77373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РАЗДЕЛ 19. ТРЕБОВАНИЯ К ТЕХНИЧЕСКОМУ ОБУЧЕНИЮ ПЕРСОНАЛА ЗАКАЗЧИКА</w:t>
      </w:r>
    </w:p>
    <w:p w:rsidR="002A01D4" w:rsidRPr="00B77373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63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9"/>
      </w:tblGrid>
      <w:tr w:rsidR="002A01D4" w:rsidRPr="00B77373">
        <w:trPr>
          <w:trHeight w:val="399"/>
        </w:trPr>
        <w:tc>
          <w:tcPr>
            <w:tcW w:w="9639" w:type="dxa"/>
          </w:tcPr>
          <w:p w:rsidR="00641E92" w:rsidRDefault="004E3269">
            <w:pPr>
              <w:spacing w:before="120" w:after="120" w:line="240" w:lineRule="auto"/>
              <w:ind w:firstLine="601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4E326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Требования отсутствуют</w:t>
            </w:r>
          </w:p>
        </w:tc>
      </w:tr>
    </w:tbl>
    <w:p w:rsidR="002A01D4" w:rsidRPr="0078269B" w:rsidRDefault="002A01D4" w:rsidP="00270899">
      <w:pPr>
        <w:widowControl w:val="0"/>
        <w:spacing w:before="240" w:after="240" w:line="27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411FB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E411FB">
        <w:rPr>
          <w:rFonts w:ascii="Times New Roman" w:hAnsi="Times New Roman" w:cs="Times New Roman"/>
          <w:sz w:val="28"/>
          <w:szCs w:val="28"/>
          <w:lang w:val="en-US"/>
        </w:rPr>
        <w:t>20</w:t>
      </w:r>
      <w:r w:rsidRPr="00E411FB">
        <w:rPr>
          <w:rFonts w:ascii="Times New Roman" w:hAnsi="Times New Roman" w:cs="Times New Roman"/>
          <w:sz w:val="28"/>
          <w:szCs w:val="28"/>
        </w:rPr>
        <w:t>. ПЕРЕЧЕНЬ ПРИНЯТЫХ СОКРАЩЕНИЙ</w:t>
      </w:r>
    </w:p>
    <w:tbl>
      <w:tblPr>
        <w:tblW w:w="961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82"/>
        <w:gridCol w:w="2281"/>
        <w:gridCol w:w="6254"/>
      </w:tblGrid>
      <w:tr w:rsidR="002A01D4" w:rsidRPr="00270899">
        <w:tc>
          <w:tcPr>
            <w:tcW w:w="1082" w:type="dxa"/>
            <w:shd w:val="clear" w:color="auto" w:fill="F2F2F2"/>
          </w:tcPr>
          <w:p w:rsidR="002A01D4" w:rsidRPr="005E36EC" w:rsidRDefault="002A01D4" w:rsidP="005E36E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E36EC">
              <w:rPr>
                <w:rFonts w:ascii="Times New Roman" w:hAnsi="Times New Roman" w:cs="Times New Roman"/>
                <w:lang w:eastAsia="ru-RU"/>
              </w:rPr>
              <w:t xml:space="preserve">№ </w:t>
            </w:r>
            <w:proofErr w:type="spellStart"/>
            <w:proofErr w:type="gramStart"/>
            <w:r w:rsidRPr="005E36EC">
              <w:rPr>
                <w:rFonts w:ascii="Times New Roman" w:hAnsi="Times New Roman" w:cs="Times New Roman"/>
                <w:lang w:eastAsia="ru-RU"/>
              </w:rPr>
              <w:t>п</w:t>
            </w:r>
            <w:proofErr w:type="spellEnd"/>
            <w:proofErr w:type="gramEnd"/>
            <w:r w:rsidRPr="005E36EC">
              <w:rPr>
                <w:rFonts w:ascii="Times New Roman" w:hAnsi="Times New Roman" w:cs="Times New Roman"/>
                <w:lang w:eastAsia="ru-RU"/>
              </w:rPr>
              <w:t>/и</w:t>
            </w:r>
          </w:p>
        </w:tc>
        <w:tc>
          <w:tcPr>
            <w:tcW w:w="2281" w:type="dxa"/>
            <w:shd w:val="clear" w:color="auto" w:fill="F2F2F2"/>
            <w:vAlign w:val="center"/>
          </w:tcPr>
          <w:p w:rsidR="002A01D4" w:rsidRPr="005E36EC" w:rsidRDefault="002A01D4" w:rsidP="005E36E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E36EC">
              <w:rPr>
                <w:rFonts w:ascii="Times New Roman" w:hAnsi="Times New Roman" w:cs="Times New Roman"/>
                <w:lang w:eastAsia="ru-RU"/>
              </w:rPr>
              <w:t>Сокращение</w:t>
            </w:r>
          </w:p>
        </w:tc>
        <w:tc>
          <w:tcPr>
            <w:tcW w:w="6254" w:type="dxa"/>
            <w:shd w:val="clear" w:color="auto" w:fill="F2F2F2"/>
            <w:vAlign w:val="center"/>
          </w:tcPr>
          <w:p w:rsidR="002A01D4" w:rsidRPr="005E36EC" w:rsidRDefault="002A01D4" w:rsidP="005E36E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E36EC">
              <w:rPr>
                <w:rFonts w:ascii="Times New Roman" w:hAnsi="Times New Roman" w:cs="Times New Roman"/>
                <w:lang w:eastAsia="ru-RU"/>
              </w:rPr>
              <w:t>Расшифровка сокращения</w:t>
            </w:r>
          </w:p>
        </w:tc>
      </w:tr>
      <w:tr w:rsidR="00597940" w:rsidRPr="00270899" w:rsidTr="00517220">
        <w:tc>
          <w:tcPr>
            <w:tcW w:w="1082" w:type="dxa"/>
          </w:tcPr>
          <w:p w:rsidR="00597940" w:rsidRPr="005E36EC" w:rsidRDefault="00597940" w:rsidP="005E36E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E36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281" w:type="dxa"/>
            <w:vAlign w:val="center"/>
          </w:tcPr>
          <w:p w:rsidR="00597940" w:rsidRPr="005E36EC" w:rsidRDefault="00597940" w:rsidP="005E36EC">
            <w:pPr>
              <w:spacing w:after="0" w:line="240" w:lineRule="auto"/>
              <w:jc w:val="both"/>
              <w:rPr>
                <w:rFonts w:ascii="Arial Unicode MS" w:hAnsi="Arial Unicode MS" w:cs="Arial Unicode MS"/>
                <w:color w:val="000000"/>
                <w:lang w:eastAsia="ru-RU"/>
              </w:rPr>
            </w:pPr>
            <w:r w:rsidRPr="003E3D3E">
              <w:rPr>
                <w:rFonts w:ascii="Times New Roman" w:hAnsi="Times New Roman" w:cs="Times New Roman"/>
              </w:rPr>
              <w:t>АИИС КУЭ</w:t>
            </w:r>
          </w:p>
        </w:tc>
        <w:tc>
          <w:tcPr>
            <w:tcW w:w="6254" w:type="dxa"/>
            <w:vAlign w:val="center"/>
          </w:tcPr>
          <w:p w:rsidR="00597940" w:rsidRPr="00517220" w:rsidRDefault="00597940" w:rsidP="005E36EC">
            <w:pPr>
              <w:widowControl w:val="0"/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lang w:eastAsia="ru-RU"/>
              </w:rPr>
            </w:pPr>
            <w:r w:rsidRPr="003E3D3E">
              <w:rPr>
                <w:rFonts w:ascii="Times New Roman" w:hAnsi="Times New Roman" w:cs="Times New Roman"/>
              </w:rPr>
              <w:t>Автоматизированная информационно-измерительная система коммерческого учёта электроэнергии</w:t>
            </w:r>
          </w:p>
        </w:tc>
      </w:tr>
      <w:tr w:rsidR="00597940" w:rsidRPr="00270899">
        <w:tc>
          <w:tcPr>
            <w:tcW w:w="1082" w:type="dxa"/>
          </w:tcPr>
          <w:p w:rsidR="00597940" w:rsidRPr="005E36EC" w:rsidRDefault="00597940" w:rsidP="005E36E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5E36EC">
              <w:rPr>
                <w:rFonts w:ascii="Times New Roman" w:hAnsi="Times New Roman" w:cs="Times New Roman"/>
                <w:lang w:val="en-US" w:eastAsia="ru-RU"/>
              </w:rPr>
              <w:t>2</w:t>
            </w:r>
          </w:p>
        </w:tc>
        <w:tc>
          <w:tcPr>
            <w:tcW w:w="2281" w:type="dxa"/>
          </w:tcPr>
          <w:p w:rsidR="00597940" w:rsidRPr="005E36EC" w:rsidRDefault="00597940" w:rsidP="005E36EC">
            <w:pPr>
              <w:spacing w:after="0" w:line="240" w:lineRule="auto"/>
              <w:jc w:val="both"/>
              <w:rPr>
                <w:rFonts w:ascii="Arial Unicode MS" w:hAnsi="Arial Unicode MS" w:cs="Arial Unicode MS"/>
                <w:color w:val="000000"/>
                <w:lang w:eastAsia="ru-RU"/>
              </w:rPr>
            </w:pPr>
            <w:r w:rsidRPr="005E36EC">
              <w:rPr>
                <w:rFonts w:ascii="Times New Roman" w:hAnsi="Times New Roman" w:cs="Times New Roman"/>
                <w:kern w:val="2"/>
                <w:lang w:eastAsia="ru-RU"/>
              </w:rPr>
              <w:t>СКУ ЭЧ</w:t>
            </w:r>
          </w:p>
        </w:tc>
        <w:tc>
          <w:tcPr>
            <w:tcW w:w="6254" w:type="dxa"/>
          </w:tcPr>
          <w:p w:rsidR="00597940" w:rsidRPr="005E36EC" w:rsidRDefault="00597940" w:rsidP="005E36EC">
            <w:pPr>
              <w:spacing w:after="0" w:line="240" w:lineRule="auto"/>
              <w:jc w:val="both"/>
              <w:rPr>
                <w:rFonts w:ascii="Arial Unicode MS" w:hAnsi="Arial Unicode MS" w:cs="Arial Unicode MS"/>
                <w:color w:val="000000"/>
                <w:lang w:eastAsia="ru-RU"/>
              </w:rPr>
            </w:pPr>
            <w:r w:rsidRPr="005E36EC">
              <w:rPr>
                <w:rFonts w:ascii="Times New Roman" w:hAnsi="Times New Roman" w:cs="Times New Roman"/>
                <w:kern w:val="2"/>
                <w:lang w:eastAsia="ru-RU"/>
              </w:rPr>
              <w:t>система контроля и управления электрической части</w:t>
            </w:r>
          </w:p>
        </w:tc>
      </w:tr>
      <w:tr w:rsidR="00597940" w:rsidRPr="00270899" w:rsidTr="00517220">
        <w:tc>
          <w:tcPr>
            <w:tcW w:w="1082" w:type="dxa"/>
          </w:tcPr>
          <w:p w:rsidR="00597940" w:rsidRPr="005E36EC" w:rsidRDefault="00597940" w:rsidP="005E36E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5E36EC">
              <w:rPr>
                <w:rFonts w:ascii="Times New Roman" w:hAnsi="Times New Roman" w:cs="Times New Roman"/>
                <w:lang w:val="en-US" w:eastAsia="ru-RU"/>
              </w:rPr>
              <w:t>3</w:t>
            </w:r>
          </w:p>
        </w:tc>
        <w:tc>
          <w:tcPr>
            <w:tcW w:w="2281" w:type="dxa"/>
            <w:vAlign w:val="center"/>
          </w:tcPr>
          <w:p w:rsidR="00597940" w:rsidRPr="005E36EC" w:rsidRDefault="00597940" w:rsidP="00517220">
            <w:pPr>
              <w:spacing w:after="0" w:line="240" w:lineRule="auto"/>
              <w:rPr>
                <w:rFonts w:ascii="Arial Unicode MS" w:hAnsi="Arial Unicode MS" w:cs="Arial Unicode MS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ЗБ</w:t>
            </w:r>
          </w:p>
        </w:tc>
        <w:tc>
          <w:tcPr>
            <w:tcW w:w="6254" w:type="dxa"/>
          </w:tcPr>
          <w:p w:rsidR="00597940" w:rsidRPr="005E36EC" w:rsidRDefault="00597940" w:rsidP="00517220">
            <w:pPr>
              <w:spacing w:after="0" w:line="240" w:lineRule="auto"/>
              <w:rPr>
                <w:rFonts w:ascii="Arial Unicode MS" w:hAnsi="Arial Unicode MS" w:cs="Arial Unicode MS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Защиты блока</w:t>
            </w:r>
          </w:p>
        </w:tc>
      </w:tr>
      <w:tr w:rsidR="00597940" w:rsidRPr="00270899">
        <w:tc>
          <w:tcPr>
            <w:tcW w:w="1082" w:type="dxa"/>
          </w:tcPr>
          <w:p w:rsidR="00597940" w:rsidRPr="005E36EC" w:rsidRDefault="00597940" w:rsidP="005E36E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E36EC">
              <w:rPr>
                <w:rFonts w:ascii="Times New Roman" w:hAnsi="Times New Roman" w:cs="Times New Roman"/>
                <w:lang w:eastAsia="ru-RU"/>
              </w:rPr>
              <w:t>4.</w:t>
            </w:r>
          </w:p>
        </w:tc>
        <w:tc>
          <w:tcPr>
            <w:tcW w:w="2281" w:type="dxa"/>
          </w:tcPr>
          <w:p w:rsidR="00597940" w:rsidRPr="005E36EC" w:rsidRDefault="00597940" w:rsidP="005E36E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F23D7">
              <w:rPr>
                <w:rFonts w:ascii="Times New Roman" w:hAnsi="Times New Roman" w:cs="Times New Roman"/>
                <w:color w:val="000000"/>
                <w:lang w:eastAsia="ru-RU"/>
              </w:rPr>
              <w:t>ОИАЭ</w:t>
            </w:r>
          </w:p>
        </w:tc>
        <w:tc>
          <w:tcPr>
            <w:tcW w:w="6254" w:type="dxa"/>
          </w:tcPr>
          <w:p w:rsidR="00597940" w:rsidRPr="005E36EC" w:rsidRDefault="00597940" w:rsidP="005E36E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5E36EC">
              <w:rPr>
                <w:rFonts w:ascii="Times New Roman" w:hAnsi="Times New Roman" w:cs="Times New Roman"/>
                <w:lang w:eastAsia="ru-RU"/>
              </w:rPr>
              <w:t>Объекты использования атомной энергии</w:t>
            </w:r>
          </w:p>
        </w:tc>
      </w:tr>
      <w:tr w:rsidR="00597940" w:rsidRPr="00270899">
        <w:tc>
          <w:tcPr>
            <w:tcW w:w="1082" w:type="dxa"/>
          </w:tcPr>
          <w:p w:rsidR="00597940" w:rsidRPr="005E36EC" w:rsidRDefault="00597940" w:rsidP="005E36E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E36EC">
              <w:rPr>
                <w:rFonts w:ascii="Times New Roman" w:hAnsi="Times New Roman" w:cs="Times New Roman"/>
                <w:lang w:eastAsia="ru-RU"/>
              </w:rPr>
              <w:t>5.</w:t>
            </w:r>
          </w:p>
        </w:tc>
        <w:tc>
          <w:tcPr>
            <w:tcW w:w="2281" w:type="dxa"/>
          </w:tcPr>
          <w:p w:rsidR="00597940" w:rsidRPr="005E36EC" w:rsidRDefault="00597940" w:rsidP="005E36E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5E36EC">
              <w:rPr>
                <w:rFonts w:ascii="Times New Roman" w:hAnsi="Times New Roman" w:cs="Times New Roman"/>
                <w:lang w:eastAsia="ru-RU"/>
              </w:rPr>
              <w:t>ТО</w:t>
            </w:r>
          </w:p>
        </w:tc>
        <w:tc>
          <w:tcPr>
            <w:tcW w:w="6254" w:type="dxa"/>
          </w:tcPr>
          <w:p w:rsidR="00597940" w:rsidRPr="005E36EC" w:rsidRDefault="00597940" w:rsidP="005E36E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5E36EC">
              <w:rPr>
                <w:rFonts w:ascii="Times New Roman" w:hAnsi="Times New Roman" w:cs="Times New Roman"/>
                <w:lang w:eastAsia="ru-RU"/>
              </w:rPr>
              <w:t>Техническое обслуживание</w:t>
            </w:r>
          </w:p>
        </w:tc>
      </w:tr>
      <w:tr w:rsidR="00597940" w:rsidRPr="00270899">
        <w:tc>
          <w:tcPr>
            <w:tcW w:w="1082" w:type="dxa"/>
          </w:tcPr>
          <w:p w:rsidR="00597940" w:rsidRPr="005E36EC" w:rsidRDefault="00597940" w:rsidP="005E36E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E36EC">
              <w:rPr>
                <w:rFonts w:ascii="Times New Roman" w:hAnsi="Times New Roman" w:cs="Times New Roman"/>
                <w:lang w:eastAsia="ru-RU"/>
              </w:rPr>
              <w:t>6.</w:t>
            </w:r>
          </w:p>
        </w:tc>
        <w:tc>
          <w:tcPr>
            <w:tcW w:w="2281" w:type="dxa"/>
          </w:tcPr>
          <w:p w:rsidR="00597940" w:rsidRPr="005E36EC" w:rsidRDefault="00597940" w:rsidP="005E36E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5E36EC">
              <w:rPr>
                <w:rFonts w:ascii="Times New Roman" w:hAnsi="Times New Roman" w:cs="Times New Roman"/>
                <w:lang w:eastAsia="ru-RU"/>
              </w:rPr>
              <w:t>ПЗ</w:t>
            </w:r>
          </w:p>
        </w:tc>
        <w:tc>
          <w:tcPr>
            <w:tcW w:w="6254" w:type="dxa"/>
          </w:tcPr>
          <w:p w:rsidR="00597940" w:rsidRPr="005E36EC" w:rsidRDefault="00597940" w:rsidP="005E36E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5E36EC">
              <w:rPr>
                <w:rFonts w:ascii="Times New Roman" w:hAnsi="Times New Roman" w:cs="Times New Roman"/>
                <w:lang w:eastAsia="ru-RU"/>
              </w:rPr>
              <w:t>Проектное землетрясение</w:t>
            </w:r>
          </w:p>
        </w:tc>
      </w:tr>
      <w:tr w:rsidR="00597940" w:rsidRPr="00270899">
        <w:tc>
          <w:tcPr>
            <w:tcW w:w="1082" w:type="dxa"/>
          </w:tcPr>
          <w:p w:rsidR="00597940" w:rsidRPr="005E36EC" w:rsidRDefault="00597940" w:rsidP="005E36E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E36EC">
              <w:rPr>
                <w:rFonts w:ascii="Times New Roman" w:hAnsi="Times New Roman" w:cs="Times New Roman"/>
                <w:lang w:eastAsia="ru-RU"/>
              </w:rPr>
              <w:t>7.</w:t>
            </w:r>
          </w:p>
        </w:tc>
        <w:tc>
          <w:tcPr>
            <w:tcW w:w="2281" w:type="dxa"/>
          </w:tcPr>
          <w:p w:rsidR="00597940" w:rsidRPr="005E36EC" w:rsidRDefault="00597940" w:rsidP="005E36E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5E36EC">
              <w:rPr>
                <w:rFonts w:ascii="Times New Roman" w:hAnsi="Times New Roman" w:cs="Times New Roman"/>
                <w:lang w:eastAsia="ru-RU"/>
              </w:rPr>
              <w:t>ЗИП</w:t>
            </w:r>
          </w:p>
        </w:tc>
        <w:tc>
          <w:tcPr>
            <w:tcW w:w="6254" w:type="dxa"/>
          </w:tcPr>
          <w:p w:rsidR="00597940" w:rsidRPr="005E36EC" w:rsidRDefault="00597940" w:rsidP="005E36E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5E36EC">
              <w:rPr>
                <w:rFonts w:ascii="Times New Roman" w:hAnsi="Times New Roman" w:cs="Times New Roman"/>
                <w:lang w:eastAsia="ru-RU"/>
              </w:rPr>
              <w:t>Запасные части и принадлежности</w:t>
            </w:r>
          </w:p>
        </w:tc>
      </w:tr>
    </w:tbl>
    <w:p w:rsidR="002A01D4" w:rsidRPr="00B77373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2A01D4" w:rsidRPr="00B77373" w:rsidRDefault="002A01D4" w:rsidP="00B7737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2A01D4" w:rsidRPr="00B77373" w:rsidRDefault="002A01D4" w:rsidP="00B773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773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РАЗДЕЛ 2</w:t>
      </w:r>
      <w:r w:rsidRPr="00E411F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B773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ПЕРЕЧЕНЬ ПРИЛОЖЕНИЙ</w:t>
      </w:r>
    </w:p>
    <w:p w:rsidR="002A01D4" w:rsidRPr="00B77373" w:rsidRDefault="002A01D4" w:rsidP="00B7737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39" w:type="dxa"/>
        <w:tblLook w:val="00A0"/>
      </w:tblPr>
      <w:tblGrid>
        <w:gridCol w:w="709"/>
        <w:gridCol w:w="7229"/>
        <w:gridCol w:w="1701"/>
      </w:tblGrid>
      <w:tr w:rsidR="002A01D4" w:rsidRPr="00EA7130" w:rsidTr="00517220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2A01D4" w:rsidRPr="00517220" w:rsidRDefault="002A01D4" w:rsidP="00B773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17220">
              <w:rPr>
                <w:rFonts w:ascii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517220">
              <w:rPr>
                <w:rFonts w:ascii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517220">
              <w:rPr>
                <w:rFonts w:ascii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517220">
              <w:rPr>
                <w:rFonts w:ascii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2A01D4" w:rsidRPr="00517220" w:rsidRDefault="002A01D4" w:rsidP="00B77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17220">
              <w:rPr>
                <w:rFonts w:ascii="Times New Roman" w:hAnsi="Times New Roman" w:cs="Times New Roman"/>
                <w:color w:val="000000"/>
                <w:lang w:eastAsia="ru-RU"/>
              </w:rPr>
              <w:t>Наименование приложения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2A01D4" w:rsidRPr="00517220" w:rsidRDefault="002A01D4" w:rsidP="00C211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17220">
              <w:rPr>
                <w:rFonts w:ascii="Times New Roman" w:hAnsi="Times New Roman" w:cs="Times New Roman"/>
                <w:color w:val="000000"/>
                <w:lang w:eastAsia="ru-RU"/>
              </w:rPr>
              <w:t>Количество страниц</w:t>
            </w:r>
          </w:p>
        </w:tc>
      </w:tr>
      <w:tr w:rsidR="002A01D4" w:rsidRPr="00EA7130" w:rsidTr="005172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2A01D4" w:rsidRPr="00517220" w:rsidRDefault="002A01D4" w:rsidP="00B773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17220">
              <w:rPr>
                <w:rFonts w:ascii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center"/>
          </w:tcPr>
          <w:p w:rsidR="002A01D4" w:rsidRPr="00517220" w:rsidRDefault="002A01D4" w:rsidP="00FA5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17220">
              <w:rPr>
                <w:rFonts w:ascii="Times New Roman" w:hAnsi="Times New Roman" w:cs="Times New Roman"/>
                <w:color w:val="000000"/>
                <w:lang w:eastAsia="ru-RU"/>
              </w:rPr>
              <w:t>Общий вид демпфирующего основания шкафа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A01D4" w:rsidRPr="00517220" w:rsidRDefault="00DA5346" w:rsidP="00B773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2A01D4" w:rsidRPr="00EA7130" w:rsidTr="005172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9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A01D4" w:rsidRPr="00517220" w:rsidRDefault="002A01D4" w:rsidP="00B773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17220">
              <w:rPr>
                <w:rFonts w:ascii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vAlign w:val="center"/>
          </w:tcPr>
          <w:p w:rsidR="002A01D4" w:rsidRPr="00517220" w:rsidRDefault="002A01D4" w:rsidP="00FA5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17220">
              <w:rPr>
                <w:rFonts w:ascii="Times New Roman" w:hAnsi="Times New Roman" w:cs="Times New Roman"/>
                <w:color w:val="000000"/>
                <w:lang w:eastAsia="ru-RU"/>
              </w:rPr>
              <w:t>Спецификация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A01D4" w:rsidRPr="00517220" w:rsidRDefault="002A01D4" w:rsidP="00B773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17220">
              <w:rPr>
                <w:rFonts w:ascii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2A01D4" w:rsidRPr="002A01D4" w:rsidTr="00517220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517220" w:rsidRDefault="002A01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17220">
              <w:rPr>
                <w:rFonts w:ascii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517220" w:rsidRDefault="002A01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17220">
              <w:rPr>
                <w:rFonts w:ascii="Times New Roman" w:hAnsi="Times New Roman" w:cs="Times New Roman"/>
                <w:color w:val="000000"/>
                <w:lang w:eastAsia="ru-RU"/>
              </w:rPr>
              <w:t>Требования к обеспечению качества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517220" w:rsidRDefault="002A01D4" w:rsidP="00914E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17220">
              <w:rPr>
                <w:rFonts w:ascii="Times New Roman" w:hAnsi="Times New Roman" w:cs="Times New Roman"/>
                <w:color w:val="000000"/>
                <w:lang w:eastAsia="ru-RU"/>
              </w:rPr>
              <w:t>23</w:t>
            </w:r>
          </w:p>
        </w:tc>
      </w:tr>
      <w:tr w:rsidR="002A01D4" w:rsidRPr="002A01D4" w:rsidTr="00517220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517220" w:rsidRDefault="002A01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17220">
              <w:rPr>
                <w:rFonts w:ascii="Times New Roman" w:hAnsi="Times New Roman" w:cs="Times New Roman"/>
                <w:color w:val="000000"/>
                <w:lang w:eastAsia="ru-RU"/>
              </w:rPr>
              <w:t>4.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517220" w:rsidRDefault="002A01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17220">
              <w:rPr>
                <w:rFonts w:ascii="Times New Roman" w:hAnsi="Times New Roman" w:cs="Times New Roman"/>
                <w:color w:val="000000"/>
                <w:lang w:eastAsia="ru-RU"/>
              </w:rPr>
              <w:t>Требования к упаковке, маркировке и хранению оборудования</w:t>
            </w:r>
            <w:r w:rsidRPr="00517220" w:rsidDel="00914E7B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517220" w:rsidRDefault="002A01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17220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</w:tr>
    </w:tbl>
    <w:p w:rsidR="002A01D4" w:rsidRDefault="002A01D4" w:rsidP="0061713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2A01D4" w:rsidRPr="00617135" w:rsidRDefault="002A01D4" w:rsidP="0061713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24BD1">
        <w:rPr>
          <w:rFonts w:ascii="Times New Roman" w:hAnsi="Times New Roman" w:cs="Times New Roman"/>
          <w:b/>
          <w:bCs/>
        </w:rPr>
        <w:tab/>
      </w:r>
      <w:r w:rsidRPr="00224BD1">
        <w:rPr>
          <w:rFonts w:ascii="Times New Roman" w:hAnsi="Times New Roman" w:cs="Times New Roman"/>
          <w:b/>
          <w:bCs/>
        </w:rPr>
        <w:tab/>
        <w:t xml:space="preserve">                                                                 </w:t>
      </w:r>
    </w:p>
    <w:p w:rsidR="002A01D4" w:rsidRDefault="002A01D4">
      <w:pPr>
        <w:sectPr w:rsidR="002A01D4" w:rsidSect="00517220">
          <w:pgSz w:w="11906" w:h="16838"/>
          <w:pgMar w:top="993" w:right="850" w:bottom="1134" w:left="1701" w:header="567" w:footer="567" w:gutter="0"/>
          <w:cols w:space="708"/>
          <w:docGrid w:linePitch="360"/>
        </w:sectPr>
      </w:pPr>
    </w:p>
    <w:p w:rsidR="002A01D4" w:rsidRPr="00517220" w:rsidRDefault="002A01D4" w:rsidP="00617135">
      <w:pPr>
        <w:spacing w:after="120" w:line="240" w:lineRule="auto"/>
        <w:jc w:val="right"/>
        <w:rPr>
          <w:rFonts w:ascii="Times New Roman" w:hAnsi="Times New Roman" w:cs="Times New Roman"/>
        </w:rPr>
      </w:pPr>
      <w:r w:rsidRPr="00517220">
        <w:rPr>
          <w:rFonts w:ascii="Times New Roman" w:hAnsi="Times New Roman" w:cs="Times New Roman"/>
        </w:rPr>
        <w:lastRenderedPageBreak/>
        <w:t>Приложение №1</w:t>
      </w:r>
    </w:p>
    <w:p w:rsidR="002A01D4" w:rsidRPr="00517220" w:rsidRDefault="002A01D4" w:rsidP="00617135">
      <w:pPr>
        <w:spacing w:after="120" w:line="240" w:lineRule="auto"/>
        <w:jc w:val="right"/>
        <w:rPr>
          <w:rFonts w:ascii="Times New Roman" w:hAnsi="Times New Roman" w:cs="Times New Roman"/>
        </w:rPr>
      </w:pPr>
      <w:r w:rsidRPr="00517220">
        <w:rPr>
          <w:rFonts w:ascii="Times New Roman" w:hAnsi="Times New Roman" w:cs="Times New Roman"/>
        </w:rPr>
        <w:t>к Техническому заданию</w:t>
      </w:r>
    </w:p>
    <w:p w:rsidR="002A01D4" w:rsidRPr="0014209C" w:rsidRDefault="002A01D4" w:rsidP="00EB1B59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4209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Общий вид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демпфирующего основания шкафа</w:t>
      </w:r>
    </w:p>
    <w:p w:rsidR="002A01D4" w:rsidRDefault="00641E92" w:rsidP="0014209C">
      <w:pPr>
        <w:widowControl w:val="0"/>
        <w:spacing w:after="0" w:line="240" w:lineRule="auto"/>
        <w:rPr>
          <w:sz w:val="28"/>
          <w:szCs w:val="28"/>
        </w:rPr>
      </w:pPr>
      <w:r w:rsidRPr="00641E92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4" o:spid="_x0000_s1026" type="#_x0000_t202" style="position:absolute;margin-left:133.2pt;margin-top:10.25pt;width:246.75pt;height:23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" filled="f" stroked="f" strokeweight=".5pt">
            <v:textbox>
              <w:txbxContent>
                <w:p w:rsidR="00DF4089" w:rsidRDefault="00DF4089" w:rsidP="002D5115">
                  <w:pPr>
                    <w:jc w:val="center"/>
                  </w:pPr>
                  <w:r>
                    <w:t>Вид сверху демпфирующего основания шкафа</w:t>
                  </w:r>
                </w:p>
              </w:txbxContent>
            </v:textbox>
          </v:shape>
        </w:pict>
      </w:r>
      <w:r w:rsidR="002A01D4">
        <w:object w:dxaOrig="4320" w:dyaOrig="18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7pt;height:368.15pt" o:ole="">
            <v:imagedata r:id="rId9" o:title="" croptop="4278f" cropbottom="17471f" cropleft="4763f" cropright="38032f"/>
          </v:shape>
          <o:OLEObject Type="Embed" ProgID="Msxml2.SAXXMLReader.5.0" ShapeID="_x0000_i1025" DrawAspect="Content" ObjectID="_1479717042" r:id="rId10"/>
        </w:object>
      </w:r>
    </w:p>
    <w:p w:rsidR="002A01D4" w:rsidRDefault="00641E92" w:rsidP="0014209C">
      <w:pPr>
        <w:widowControl w:val="0"/>
        <w:spacing w:after="0" w:line="240" w:lineRule="auto"/>
        <w:rPr>
          <w:sz w:val="28"/>
          <w:szCs w:val="28"/>
        </w:rPr>
      </w:pPr>
      <w:r w:rsidRPr="00641E92">
        <w:rPr>
          <w:noProof/>
          <w:lang w:eastAsia="ru-RU"/>
        </w:rPr>
        <w:pict>
          <v:shape id="Поле 5" o:spid="_x0000_s1027" type="#_x0000_t202" style="position:absolute;margin-left:110.7pt;margin-top:15.45pt;width:255.75pt;height:23.2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" filled="f" stroked="f" strokeweight=".5pt">
            <v:textbox>
              <w:txbxContent>
                <w:p w:rsidR="00DF4089" w:rsidRDefault="00DF4089" w:rsidP="002D5115">
                  <w:pPr>
                    <w:jc w:val="center"/>
                  </w:pPr>
                  <w:r>
                    <w:t>Вид сбоку демпфирующего основания шкафа</w:t>
                  </w:r>
                </w:p>
              </w:txbxContent>
            </v:textbox>
          </v:shape>
        </w:pict>
      </w:r>
    </w:p>
    <w:p w:rsidR="002A01D4" w:rsidRDefault="002A01D4" w:rsidP="0014209C">
      <w:pPr>
        <w:widowControl w:val="0"/>
        <w:spacing w:after="0" w:line="240" w:lineRule="auto"/>
        <w:rPr>
          <w:sz w:val="28"/>
          <w:szCs w:val="28"/>
        </w:rPr>
      </w:pPr>
    </w:p>
    <w:p w:rsidR="002A01D4" w:rsidRDefault="00641E92" w:rsidP="002D5115">
      <w:pPr>
        <w:widowControl w:val="0"/>
        <w:spacing w:after="0" w:line="240" w:lineRule="auto"/>
        <w:jc w:val="center"/>
        <w:rPr>
          <w:sz w:val="28"/>
          <w:szCs w:val="28"/>
        </w:rPr>
      </w:pPr>
      <w:r w:rsidRPr="00641E92">
        <w:rPr>
          <w:noProof/>
          <w:lang w:eastAsia="ru-RU"/>
        </w:rPr>
        <w:pict>
          <v:shape id="Поле 6" o:spid="_x0000_s1028" type="#_x0000_t202" style="position:absolute;left:0;text-align:left;margin-left:226pt;margin-top:74.1pt;width:31.7pt;height:19.6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" stroked="f" strokeweight=".5pt">
            <v:textbox>
              <w:txbxContent>
                <w:p w:rsidR="00DF4089" w:rsidRDefault="00DF4089" w:rsidP="008A7D30">
                  <w:pPr>
                    <w:spacing w:after="0"/>
                  </w:pPr>
                  <w:r>
                    <w:t>675</w:t>
                  </w:r>
                </w:p>
              </w:txbxContent>
            </v:textbox>
          </v:shape>
        </w:pict>
      </w:r>
      <w:r w:rsidRPr="00641E92">
        <w:rPr>
          <w:noProof/>
          <w:lang w:eastAsia="ru-RU"/>
        </w:rPr>
        <w:pict>
          <v:shape id="Поле 1" o:spid="_x0000_s1029" type="#_x0000_t202" style="position:absolute;left:0;text-align:left;margin-left:277.2pt;margin-top:10.35pt;width:24pt;height:19.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" filled="f" stroked="f" strokeweight=".5pt">
            <v:textbox>
              <w:txbxContent>
                <w:p w:rsidR="00DF4089" w:rsidRDefault="00DF4089">
                  <w:r>
                    <w:t>1</w:t>
                  </w:r>
                </w:p>
              </w:txbxContent>
            </v:textbox>
          </v:shape>
        </w:pict>
      </w:r>
      <w:r w:rsidRPr="00641E92">
        <w:rPr>
          <w:noProof/>
          <w:lang w:eastAsia="ru-RU"/>
        </w:rPr>
        <w:pict>
          <v:shape id="Поле 3" o:spid="_x0000_s1030" type="#_x0000_t202" style="position:absolute;left:0;text-align:left;margin-left:277.2pt;margin-top:45.6pt;width:24pt;height:19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" filled="f" stroked="f" strokeweight=".5pt">
            <v:textbox>
              <w:txbxContent>
                <w:p w:rsidR="00DF4089" w:rsidRDefault="00DF4089" w:rsidP="00446C1F">
                  <w:r>
                    <w:t>2</w:t>
                  </w:r>
                </w:p>
              </w:txbxContent>
            </v:textbox>
          </v:shape>
        </w:pict>
      </w:r>
      <w:r w:rsidR="0051722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936875" cy="1115060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6875" cy="1115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1D4" w:rsidRDefault="002A01D4" w:rsidP="0014209C">
      <w:pPr>
        <w:widowControl w:val="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</w:p>
    <w:p w:rsidR="002A01D4" w:rsidRPr="00446C1F" w:rsidRDefault="002A01D4" w:rsidP="0014209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1 - </w:t>
      </w:r>
      <w:r w:rsidRPr="00504859">
        <w:rPr>
          <w:rFonts w:ascii="Times New Roman" w:hAnsi="Times New Roman" w:cs="Times New Roman"/>
          <w:sz w:val="24"/>
          <w:szCs w:val="24"/>
        </w:rPr>
        <w:t xml:space="preserve"> цоколь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Rittal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446C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Высота 100 мм.</w:t>
      </w:r>
    </w:p>
    <w:p w:rsidR="002A01D4" w:rsidRPr="00E26952" w:rsidRDefault="002A01D4" w:rsidP="00517220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2 - </w:t>
      </w:r>
      <w:r w:rsidRPr="00504859">
        <w:rPr>
          <w:rFonts w:ascii="Times New Roman" w:hAnsi="Times New Roman" w:cs="Times New Roman"/>
          <w:sz w:val="24"/>
          <w:szCs w:val="24"/>
        </w:rPr>
        <w:t xml:space="preserve">демпфирующее </w:t>
      </w:r>
      <w:r>
        <w:rPr>
          <w:rFonts w:ascii="Times New Roman" w:hAnsi="Times New Roman" w:cs="Times New Roman"/>
          <w:sz w:val="24"/>
          <w:szCs w:val="24"/>
        </w:rPr>
        <w:t>устройство</w:t>
      </w:r>
      <w:r w:rsidRPr="00504859">
        <w:rPr>
          <w:rFonts w:ascii="Times New Roman" w:hAnsi="Times New Roman" w:cs="Times New Roman"/>
          <w:sz w:val="24"/>
          <w:szCs w:val="24"/>
        </w:rPr>
        <w:t xml:space="preserve"> шкафа</w:t>
      </w:r>
      <w:r>
        <w:rPr>
          <w:rFonts w:ascii="Times New Roman" w:hAnsi="Times New Roman" w:cs="Times New Roman"/>
          <w:sz w:val="24"/>
          <w:szCs w:val="24"/>
        </w:rPr>
        <w:t>. Высота 100 мм.</w:t>
      </w:r>
    </w:p>
    <w:p w:rsidR="002A01D4" w:rsidRDefault="002A01D4" w:rsidP="0061713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2A01D4" w:rsidRDefault="002A01D4" w:rsidP="002B54D1">
      <w:pPr>
        <w:spacing w:after="0"/>
        <w:rPr>
          <w:rFonts w:ascii="Times New Roman" w:hAnsi="Times New Roman" w:cs="Times New Roman"/>
          <w:b/>
          <w:bCs/>
        </w:rPr>
        <w:sectPr w:rsidR="002A01D4" w:rsidSect="0051722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224BD1">
        <w:rPr>
          <w:rFonts w:ascii="Times New Roman" w:hAnsi="Times New Roman" w:cs="Times New Roman"/>
          <w:b/>
          <w:bCs/>
        </w:rPr>
        <w:tab/>
      </w:r>
      <w:r w:rsidRPr="00224BD1">
        <w:rPr>
          <w:rFonts w:ascii="Times New Roman" w:hAnsi="Times New Roman" w:cs="Times New Roman"/>
          <w:b/>
          <w:bCs/>
        </w:rPr>
        <w:tab/>
        <w:t xml:space="preserve">                                                                 </w:t>
      </w:r>
    </w:p>
    <w:p w:rsidR="002A01D4" w:rsidRPr="00B32B0A" w:rsidRDefault="002A01D4" w:rsidP="00E26952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A42E3">
        <w:rPr>
          <w:rFonts w:ascii="Times New Roman" w:hAnsi="Times New Roman" w:cs="Times New Roman"/>
        </w:rPr>
        <w:lastRenderedPageBreak/>
        <w:t>Приложение №</w:t>
      </w:r>
      <w:r>
        <w:rPr>
          <w:rFonts w:ascii="Times New Roman" w:hAnsi="Times New Roman" w:cs="Times New Roman"/>
        </w:rPr>
        <w:t>2</w:t>
      </w:r>
    </w:p>
    <w:p w:rsidR="002A01D4" w:rsidRPr="00DA42E3" w:rsidRDefault="002A01D4" w:rsidP="00E26952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A42E3">
        <w:rPr>
          <w:rFonts w:ascii="Times New Roman" w:hAnsi="Times New Roman" w:cs="Times New Roman"/>
        </w:rPr>
        <w:t>к Техническому заданию</w:t>
      </w:r>
    </w:p>
    <w:p w:rsidR="002A01D4" w:rsidRDefault="002A01D4" w:rsidP="00E2695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45F62">
        <w:rPr>
          <w:rFonts w:ascii="Times New Roman" w:hAnsi="Times New Roman" w:cs="Times New Roman"/>
          <w:b/>
          <w:bCs/>
        </w:rPr>
        <w:t>Сводная спецификация оборудования</w:t>
      </w:r>
    </w:p>
    <w:p w:rsidR="002A01D4" w:rsidRPr="00C45F62" w:rsidRDefault="002A01D4" w:rsidP="00E2695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15048" w:type="dxa"/>
        <w:tblInd w:w="2" w:type="dxa"/>
        <w:tblLayout w:type="fixed"/>
        <w:tblLook w:val="00A0"/>
      </w:tblPr>
      <w:tblGrid>
        <w:gridCol w:w="460"/>
        <w:gridCol w:w="1100"/>
        <w:gridCol w:w="1261"/>
        <w:gridCol w:w="1559"/>
        <w:gridCol w:w="1417"/>
        <w:gridCol w:w="1255"/>
        <w:gridCol w:w="787"/>
        <w:gridCol w:w="709"/>
        <w:gridCol w:w="922"/>
        <w:gridCol w:w="1409"/>
        <w:gridCol w:w="992"/>
        <w:gridCol w:w="709"/>
        <w:gridCol w:w="479"/>
        <w:gridCol w:w="513"/>
        <w:gridCol w:w="1476"/>
      </w:tblGrid>
      <w:tr w:rsidR="00DF4089" w:rsidRPr="006C5607" w:rsidTr="00C62E77">
        <w:trPr>
          <w:trHeight w:val="3140"/>
          <w:tblHeader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textDirection w:val="btLr"/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6C560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6C560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6C560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textDirection w:val="btLr"/>
            <w:vAlign w:val="center"/>
          </w:tcPr>
          <w:p w:rsidR="00C62E77" w:rsidRPr="00040435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Место установки</w:t>
            </w:r>
          </w:p>
        </w:tc>
        <w:tc>
          <w:tcPr>
            <w:tcW w:w="126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textDirection w:val="btLr"/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оборудования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textDirection w:val="btLr"/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Составляющие оборудования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textDirection w:val="btLr"/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ГОСТ, ТУ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textDirection w:val="btLr"/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№ документа</w:t>
            </w:r>
          </w:p>
        </w:tc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textDirection w:val="btLr"/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 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C560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/ Категория сейсмостойкости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textDirection w:val="btLr"/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Категория обеспечения качества</w:t>
            </w:r>
          </w:p>
        </w:tc>
        <w:tc>
          <w:tcPr>
            <w:tcW w:w="92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textDirection w:val="btLr"/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</w:t>
            </w: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textDirection w:val="btLr"/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Габаритные размеры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ШхВхГ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), мм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textDirection w:val="btLr"/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Климатическое исполнение и категория размещения / Тип атмосферы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textDirection w:val="btLr"/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Условия хранения / Тип атмосферы</w:t>
            </w:r>
            <w:r w:rsidRPr="006C5607" w:rsidDel="00CF28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textDirection w:val="btLr"/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textDirection w:val="btLr"/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textDirection w:val="btLr"/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Срок поставки</w:t>
            </w:r>
          </w:p>
        </w:tc>
      </w:tr>
      <w:tr w:rsidR="00C62E77" w:rsidRPr="006C5607" w:rsidTr="00C62E77">
        <w:trPr>
          <w:trHeight w:val="402"/>
        </w:trPr>
        <w:tc>
          <w:tcPr>
            <w:tcW w:w="46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6952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10BAY01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Демпфирующие основания шкафов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защит блока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6952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демпфирующее устройство шкафа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ТУ 3433-001-59085090-2012 Дополнение №1</w:t>
            </w:r>
          </w:p>
        </w:tc>
        <w:tc>
          <w:tcPr>
            <w:tcW w:w="125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Техническое задание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4/II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QA4</w:t>
            </w:r>
          </w:p>
        </w:tc>
        <w:tc>
          <w:tcPr>
            <w:tcW w:w="922" w:type="dxa"/>
            <w:vMerge w:val="restart"/>
            <w:tcBorders>
              <w:top w:val="nil"/>
              <w:left w:val="single" w:sz="8" w:space="0" w:color="auto"/>
              <w:right w:val="nil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Сборный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800х100х600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nil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УХЛ</w:t>
            </w:r>
            <w:proofErr w:type="gramStart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proofErr w:type="gramEnd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2/II</w:t>
            </w:r>
          </w:p>
        </w:tc>
        <w:tc>
          <w:tcPr>
            <w:tcW w:w="47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51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не более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 календарных дней с момента подписания Договора</w:t>
            </w: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Цоколь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800х100х600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0404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A95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10BAY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6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Демпфирующие основания шкафов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защит блока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F737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A95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демпфирующее устройство шкафа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ТУ 3433-001-59085090-2012 Дополнение №1</w:t>
            </w:r>
          </w:p>
        </w:tc>
        <w:tc>
          <w:tcPr>
            <w:tcW w:w="125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Техническое задание</w:t>
            </w:r>
          </w:p>
        </w:tc>
        <w:tc>
          <w:tcPr>
            <w:tcW w:w="78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4/II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QA4</w:t>
            </w:r>
          </w:p>
        </w:tc>
        <w:tc>
          <w:tcPr>
            <w:tcW w:w="922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Сборный</w:t>
            </w: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800х100х600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УХЛ</w:t>
            </w:r>
            <w:proofErr w:type="gramStart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proofErr w:type="gramEnd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.1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2/II</w:t>
            </w:r>
          </w:p>
        </w:tc>
        <w:tc>
          <w:tcPr>
            <w:tcW w:w="47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не более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 календарных дней с момента подписания Договора</w:t>
            </w: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0404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Цоколь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800х100х600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0404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10MKY01</w:t>
            </w:r>
          </w:p>
          <w:p w:rsidR="00C62E77" w:rsidRPr="006C5607" w:rsidRDefault="00C62E77" w:rsidP="000404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Демпфирующие основания шкафов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защит блока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F737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3B7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демпфирующее устройство шкафа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ТУ 3433-001-59085090-2012 Дополнение №1</w:t>
            </w:r>
          </w:p>
        </w:tc>
        <w:tc>
          <w:tcPr>
            <w:tcW w:w="125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Техническое задание</w:t>
            </w:r>
          </w:p>
        </w:tc>
        <w:tc>
          <w:tcPr>
            <w:tcW w:w="78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4/II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QA4</w:t>
            </w:r>
          </w:p>
        </w:tc>
        <w:tc>
          <w:tcPr>
            <w:tcW w:w="922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Сборный</w:t>
            </w: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800х100х600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УХЛ</w:t>
            </w:r>
            <w:proofErr w:type="gramStart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proofErr w:type="gramEnd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.1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2/II</w:t>
            </w:r>
          </w:p>
        </w:tc>
        <w:tc>
          <w:tcPr>
            <w:tcW w:w="47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D3AF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не более 80 календарных дней с момента подписания Договора</w:t>
            </w: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0404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F737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Цоколь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800х100х600</w:t>
            </w: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7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10MKY02</w:t>
            </w:r>
          </w:p>
        </w:tc>
        <w:tc>
          <w:tcPr>
            <w:tcW w:w="126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Демпфирующие основания шкафов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защит блока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F737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3B7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демпфирующее устройство шкафа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ТУ 3433-001-59085090-2012 Дополнение №1</w:t>
            </w:r>
          </w:p>
        </w:tc>
        <w:tc>
          <w:tcPr>
            <w:tcW w:w="125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Техническое задание</w:t>
            </w:r>
          </w:p>
        </w:tc>
        <w:tc>
          <w:tcPr>
            <w:tcW w:w="78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4/II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QA4</w:t>
            </w:r>
          </w:p>
        </w:tc>
        <w:tc>
          <w:tcPr>
            <w:tcW w:w="922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Сборный</w:t>
            </w: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800х100х600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УХЛ</w:t>
            </w:r>
            <w:proofErr w:type="gramStart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proofErr w:type="gramEnd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.1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2/II</w:t>
            </w:r>
          </w:p>
        </w:tc>
        <w:tc>
          <w:tcPr>
            <w:tcW w:w="47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D3AF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не более 80 календарных дней с момента подписания Договора</w:t>
            </w: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0404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F737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Цоколь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800х100х600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3D6DAB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10MKY0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6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Демпфирующие основания шкафов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защит блока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F737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3B7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демпфирующее устройство шкафа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ТУ 3433-001-59085090-2012 Дополнение №1</w:t>
            </w:r>
          </w:p>
        </w:tc>
        <w:tc>
          <w:tcPr>
            <w:tcW w:w="125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Техническое задание</w:t>
            </w:r>
          </w:p>
        </w:tc>
        <w:tc>
          <w:tcPr>
            <w:tcW w:w="78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4/II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QA4</w:t>
            </w:r>
          </w:p>
        </w:tc>
        <w:tc>
          <w:tcPr>
            <w:tcW w:w="922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Сборный</w:t>
            </w: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800х100х600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УХЛ</w:t>
            </w:r>
            <w:proofErr w:type="gramStart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proofErr w:type="gramEnd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.1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2/II</w:t>
            </w:r>
          </w:p>
        </w:tc>
        <w:tc>
          <w:tcPr>
            <w:tcW w:w="47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D3AF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не более 80 календарных дней с момента подписания Договора</w:t>
            </w: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0404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F737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Цоколь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800х100х600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6</w:t>
            </w:r>
          </w:p>
        </w:tc>
        <w:tc>
          <w:tcPr>
            <w:tcW w:w="11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0404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10MKY04</w:t>
            </w:r>
          </w:p>
        </w:tc>
        <w:tc>
          <w:tcPr>
            <w:tcW w:w="126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38A9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Демпфирующие основания шкафов защит блока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F737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3B7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демпфирующее устройство шкафа</w:t>
            </w:r>
          </w:p>
        </w:tc>
        <w:tc>
          <w:tcPr>
            <w:tcW w:w="1417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042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ТУ 3433-001-59085090-2012 Дополнение №1</w:t>
            </w:r>
          </w:p>
        </w:tc>
        <w:tc>
          <w:tcPr>
            <w:tcW w:w="1255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B5A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Техническое задание</w:t>
            </w:r>
          </w:p>
        </w:tc>
        <w:tc>
          <w:tcPr>
            <w:tcW w:w="787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4/II</w:t>
            </w:r>
          </w:p>
        </w:tc>
        <w:tc>
          <w:tcPr>
            <w:tcW w:w="709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QA4</w:t>
            </w:r>
          </w:p>
        </w:tc>
        <w:tc>
          <w:tcPr>
            <w:tcW w:w="922" w:type="dxa"/>
            <w:vMerge w:val="restart"/>
            <w:tcBorders>
              <w:left w:val="single" w:sz="8" w:space="0" w:color="auto"/>
              <w:right w:val="nil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Сборный</w:t>
            </w: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800х100х600</w:t>
            </w:r>
          </w:p>
        </w:tc>
        <w:tc>
          <w:tcPr>
            <w:tcW w:w="992" w:type="dxa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УХЛ</w:t>
            </w:r>
            <w:proofErr w:type="gramStart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proofErr w:type="gramEnd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.1</w:t>
            </w:r>
          </w:p>
        </w:tc>
        <w:tc>
          <w:tcPr>
            <w:tcW w:w="709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2/II</w:t>
            </w:r>
          </w:p>
        </w:tc>
        <w:tc>
          <w:tcPr>
            <w:tcW w:w="479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513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76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D3AF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не более 80 календарных дней с момента подписания Договора</w:t>
            </w: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0404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F737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Цоколь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800х100х600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0404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10BBY01</w:t>
            </w:r>
          </w:p>
        </w:tc>
        <w:tc>
          <w:tcPr>
            <w:tcW w:w="126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38A9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Демпфирующие основания шкафов защит блока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F737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3B7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демпфирующее устройство шкафа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042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ТУ 3433-001-59085090-2012 Дополнение №1</w:t>
            </w:r>
          </w:p>
        </w:tc>
        <w:tc>
          <w:tcPr>
            <w:tcW w:w="125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B5A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Техническое задание</w:t>
            </w:r>
          </w:p>
        </w:tc>
        <w:tc>
          <w:tcPr>
            <w:tcW w:w="78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3/II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QA3</w:t>
            </w:r>
          </w:p>
        </w:tc>
        <w:tc>
          <w:tcPr>
            <w:tcW w:w="922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Сборный</w:t>
            </w: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800х100х600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УХЛ</w:t>
            </w:r>
            <w:proofErr w:type="gramStart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proofErr w:type="gramEnd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.1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2/II</w:t>
            </w:r>
          </w:p>
        </w:tc>
        <w:tc>
          <w:tcPr>
            <w:tcW w:w="47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D3AF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не более 80 календарных дней с момента подписания Договора</w:t>
            </w: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0404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F737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Цоколь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vMerge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7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800х100х600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6C5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10BBY02</w:t>
            </w:r>
          </w:p>
        </w:tc>
        <w:tc>
          <w:tcPr>
            <w:tcW w:w="126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38A9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Демпфирующие основания шкафов защит блока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3B7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демпфирующее устройство шкафа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042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ТУ 3433-001-59085090-2012 Дополнение №1</w:t>
            </w:r>
          </w:p>
        </w:tc>
        <w:tc>
          <w:tcPr>
            <w:tcW w:w="125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B5A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Техническое задание</w:t>
            </w:r>
          </w:p>
        </w:tc>
        <w:tc>
          <w:tcPr>
            <w:tcW w:w="78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3/II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QA3</w:t>
            </w:r>
          </w:p>
        </w:tc>
        <w:tc>
          <w:tcPr>
            <w:tcW w:w="922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Сборный</w:t>
            </w: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800х100х600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УХЛ</w:t>
            </w:r>
            <w:proofErr w:type="gramStart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proofErr w:type="gramEnd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.1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2/II</w:t>
            </w:r>
          </w:p>
        </w:tc>
        <w:tc>
          <w:tcPr>
            <w:tcW w:w="47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D3AF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не более 80 календарных дней с момента подписания Договора</w:t>
            </w: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Цоколь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vMerge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800х100х600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10BBY03</w:t>
            </w:r>
          </w:p>
        </w:tc>
        <w:tc>
          <w:tcPr>
            <w:tcW w:w="126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38A9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Демпфирующие основания шкафов защит блока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3B7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демпфирующее устройство шкафа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042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ТУ 3433-001-59085090-2012 Дополнение №1</w:t>
            </w:r>
          </w:p>
        </w:tc>
        <w:tc>
          <w:tcPr>
            <w:tcW w:w="125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B5A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Техническое задание</w:t>
            </w:r>
          </w:p>
        </w:tc>
        <w:tc>
          <w:tcPr>
            <w:tcW w:w="78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3/II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QA3</w:t>
            </w:r>
          </w:p>
        </w:tc>
        <w:tc>
          <w:tcPr>
            <w:tcW w:w="922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Сборный</w:t>
            </w: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800х100х600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УХЛ</w:t>
            </w:r>
            <w:proofErr w:type="gramStart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proofErr w:type="gramEnd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.1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2/II</w:t>
            </w:r>
          </w:p>
        </w:tc>
        <w:tc>
          <w:tcPr>
            <w:tcW w:w="47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D3AF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не более 80 календарных дней с момента подписания Договора</w:t>
            </w: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Цоколь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vMerge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800х100х600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10BBY04</w:t>
            </w:r>
          </w:p>
        </w:tc>
        <w:tc>
          <w:tcPr>
            <w:tcW w:w="126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38A9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Демпфирующие основания шкафов защит блока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3B7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демпфирующее устройство шкафа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042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ТУ 3433-001-59085090-2012 Дополнение №1</w:t>
            </w:r>
          </w:p>
        </w:tc>
        <w:tc>
          <w:tcPr>
            <w:tcW w:w="125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B5A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Техническое задание</w:t>
            </w:r>
          </w:p>
        </w:tc>
        <w:tc>
          <w:tcPr>
            <w:tcW w:w="78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3/II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QA3</w:t>
            </w:r>
          </w:p>
        </w:tc>
        <w:tc>
          <w:tcPr>
            <w:tcW w:w="922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Сборный</w:t>
            </w: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800х100х600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УХЛ</w:t>
            </w:r>
            <w:proofErr w:type="gramStart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proofErr w:type="gramEnd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.1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2/II</w:t>
            </w:r>
          </w:p>
        </w:tc>
        <w:tc>
          <w:tcPr>
            <w:tcW w:w="47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D3AF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не более 80 календарных дней с момента подписания Договора</w:t>
            </w: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Цоколь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vMerge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800х100х600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4D3B7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0BAY01</w:t>
            </w:r>
          </w:p>
        </w:tc>
        <w:tc>
          <w:tcPr>
            <w:tcW w:w="126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Демпфирующие основания шкафов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защит блока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3B7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демпфирующее устройство шкафа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ТУ 3433-001-59085090-2012 Дополнение №1</w:t>
            </w:r>
          </w:p>
        </w:tc>
        <w:tc>
          <w:tcPr>
            <w:tcW w:w="125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Техническое задание</w:t>
            </w:r>
          </w:p>
        </w:tc>
        <w:tc>
          <w:tcPr>
            <w:tcW w:w="78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4/II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QA4</w:t>
            </w:r>
          </w:p>
        </w:tc>
        <w:tc>
          <w:tcPr>
            <w:tcW w:w="922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Сборный</w:t>
            </w: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800х100х600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УХЛ</w:t>
            </w:r>
            <w:proofErr w:type="gramStart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proofErr w:type="gramEnd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.1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2/II</w:t>
            </w:r>
          </w:p>
        </w:tc>
        <w:tc>
          <w:tcPr>
            <w:tcW w:w="47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не более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 календарных дней с момента подписания Договора</w:t>
            </w: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Цоколь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vMerge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800х100х600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12</w:t>
            </w:r>
          </w:p>
        </w:tc>
        <w:tc>
          <w:tcPr>
            <w:tcW w:w="11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A11A95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0BAY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6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Демпфирующие основания шкафов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защит блока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A95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демпфирующее устройство шкафа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ТУ 3433-001-59085090-2012 Дополнение №1</w:t>
            </w:r>
          </w:p>
        </w:tc>
        <w:tc>
          <w:tcPr>
            <w:tcW w:w="125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ческое</w:t>
            </w:r>
            <w:proofErr w:type="spellEnd"/>
            <w:proofErr w:type="gramEnd"/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задание</w:t>
            </w:r>
          </w:p>
        </w:tc>
        <w:tc>
          <w:tcPr>
            <w:tcW w:w="78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4/II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QA4</w:t>
            </w:r>
          </w:p>
        </w:tc>
        <w:tc>
          <w:tcPr>
            <w:tcW w:w="922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Сборный</w:t>
            </w: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800х100х600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УХЛ</w:t>
            </w:r>
            <w:proofErr w:type="gramStart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proofErr w:type="gramEnd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.1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2/II</w:t>
            </w:r>
          </w:p>
        </w:tc>
        <w:tc>
          <w:tcPr>
            <w:tcW w:w="47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не более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 календарных дней с момента подписания Договора</w:t>
            </w: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Цоколь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vMerge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800х100х600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0MKY01</w:t>
            </w:r>
          </w:p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Демпфирующие основания шкафов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защит блока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3B7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демпфирующее устройство шкафа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ТУ 3433-001-59085090-2012 Дополнение №1</w:t>
            </w:r>
          </w:p>
        </w:tc>
        <w:tc>
          <w:tcPr>
            <w:tcW w:w="125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ческое</w:t>
            </w:r>
            <w:proofErr w:type="spellEnd"/>
            <w:proofErr w:type="gramEnd"/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задание</w:t>
            </w:r>
          </w:p>
        </w:tc>
        <w:tc>
          <w:tcPr>
            <w:tcW w:w="78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4/II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QA4</w:t>
            </w:r>
          </w:p>
        </w:tc>
        <w:tc>
          <w:tcPr>
            <w:tcW w:w="922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Сборный</w:t>
            </w: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800х100х600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УХЛ</w:t>
            </w:r>
            <w:proofErr w:type="gramStart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proofErr w:type="gramEnd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.1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2/II</w:t>
            </w:r>
          </w:p>
        </w:tc>
        <w:tc>
          <w:tcPr>
            <w:tcW w:w="47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D3AF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не более 80 календарных дней с момента подписания Договора</w:t>
            </w: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Цоколь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vMerge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800х100х600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1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0MKY02</w:t>
            </w:r>
          </w:p>
        </w:tc>
        <w:tc>
          <w:tcPr>
            <w:tcW w:w="126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Демпфирующие основания шкафов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защит блока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3B7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демпфирующее устройство шкафа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ТУ 3433-001-59085090-2012 Дополнение №1</w:t>
            </w:r>
          </w:p>
        </w:tc>
        <w:tc>
          <w:tcPr>
            <w:tcW w:w="125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ческое</w:t>
            </w:r>
            <w:proofErr w:type="spellEnd"/>
            <w:proofErr w:type="gramEnd"/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задание</w:t>
            </w:r>
          </w:p>
        </w:tc>
        <w:tc>
          <w:tcPr>
            <w:tcW w:w="78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4/II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QA4</w:t>
            </w:r>
          </w:p>
        </w:tc>
        <w:tc>
          <w:tcPr>
            <w:tcW w:w="922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Сборный</w:t>
            </w: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800х100х600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УХЛ</w:t>
            </w:r>
            <w:proofErr w:type="gramStart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proofErr w:type="gramEnd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.1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2/II</w:t>
            </w:r>
          </w:p>
        </w:tc>
        <w:tc>
          <w:tcPr>
            <w:tcW w:w="47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D3AF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не более 80 календарных дней с момента подписания Договора</w:t>
            </w: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Цоколь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vMerge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800х100х600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1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0MKY0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6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Демпфирующие основания шкафов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защит блока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3B7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демпфирующее устройство шкафа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ТУ 3433-001-59085090-2012 Дополнение №1</w:t>
            </w:r>
          </w:p>
        </w:tc>
        <w:tc>
          <w:tcPr>
            <w:tcW w:w="125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ческое</w:t>
            </w:r>
            <w:proofErr w:type="spellEnd"/>
            <w:proofErr w:type="gramEnd"/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задание</w:t>
            </w:r>
          </w:p>
        </w:tc>
        <w:tc>
          <w:tcPr>
            <w:tcW w:w="78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4/II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QA4</w:t>
            </w:r>
          </w:p>
        </w:tc>
        <w:tc>
          <w:tcPr>
            <w:tcW w:w="922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Сборный</w:t>
            </w: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800х100х600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УХЛ</w:t>
            </w:r>
            <w:proofErr w:type="gramStart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proofErr w:type="gramEnd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.1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2/II</w:t>
            </w:r>
          </w:p>
        </w:tc>
        <w:tc>
          <w:tcPr>
            <w:tcW w:w="47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D3AF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не более 80 календарных дней с момента подписания Договора</w:t>
            </w: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Цоколь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vMerge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800х100х600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1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0MKY04</w:t>
            </w:r>
          </w:p>
        </w:tc>
        <w:tc>
          <w:tcPr>
            <w:tcW w:w="126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38A9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Демпфирующие основания шкафов защит блока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3B7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демпфирующее устройство шкафа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042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ТУ 3433-001-59085090-2012 Дополнение №1</w:t>
            </w:r>
          </w:p>
        </w:tc>
        <w:tc>
          <w:tcPr>
            <w:tcW w:w="125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ческое</w:t>
            </w:r>
            <w:proofErr w:type="spellEnd"/>
            <w:proofErr w:type="gramEnd"/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задание</w:t>
            </w:r>
          </w:p>
        </w:tc>
        <w:tc>
          <w:tcPr>
            <w:tcW w:w="78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4/II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QA4</w:t>
            </w:r>
          </w:p>
        </w:tc>
        <w:tc>
          <w:tcPr>
            <w:tcW w:w="922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Сборный</w:t>
            </w: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800х100х600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УХЛ</w:t>
            </w:r>
            <w:proofErr w:type="gramStart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proofErr w:type="gramEnd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.1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2/II</w:t>
            </w:r>
          </w:p>
        </w:tc>
        <w:tc>
          <w:tcPr>
            <w:tcW w:w="47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D3AF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не более 80 календарных дней с момента подписания Договора</w:t>
            </w: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Цоколь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vMerge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800х100х600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1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0BBY01</w:t>
            </w:r>
          </w:p>
        </w:tc>
        <w:tc>
          <w:tcPr>
            <w:tcW w:w="126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38A9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Демпфирующие основания шкафов защит блока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3B7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демпфирующее устройство шкафа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042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ТУ 3433-001-59085090-2012 Дополнение №1</w:t>
            </w:r>
          </w:p>
        </w:tc>
        <w:tc>
          <w:tcPr>
            <w:tcW w:w="125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ческое</w:t>
            </w:r>
            <w:proofErr w:type="spellEnd"/>
            <w:proofErr w:type="gramEnd"/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задание</w:t>
            </w:r>
          </w:p>
        </w:tc>
        <w:tc>
          <w:tcPr>
            <w:tcW w:w="78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3/II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QA3</w:t>
            </w:r>
          </w:p>
        </w:tc>
        <w:tc>
          <w:tcPr>
            <w:tcW w:w="922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Сборный</w:t>
            </w: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800х100х600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УХЛ</w:t>
            </w:r>
            <w:proofErr w:type="gramStart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proofErr w:type="gramEnd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.1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2/II</w:t>
            </w:r>
          </w:p>
        </w:tc>
        <w:tc>
          <w:tcPr>
            <w:tcW w:w="47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D3AF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не более 80 календарных дней с момента подписания Договора</w:t>
            </w: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Цоколь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vMerge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800х100х600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18</w:t>
            </w:r>
          </w:p>
        </w:tc>
        <w:tc>
          <w:tcPr>
            <w:tcW w:w="11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0BBY02</w:t>
            </w:r>
          </w:p>
        </w:tc>
        <w:tc>
          <w:tcPr>
            <w:tcW w:w="126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38A9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Демпфирующие основания шкафов защит блока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3B7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демпфирующее устройство шкафа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042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ТУ 3433-001-59085090-2012 Дополнение №1</w:t>
            </w:r>
          </w:p>
        </w:tc>
        <w:tc>
          <w:tcPr>
            <w:tcW w:w="125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ческое</w:t>
            </w:r>
            <w:proofErr w:type="spellEnd"/>
            <w:proofErr w:type="gramEnd"/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задание</w:t>
            </w:r>
          </w:p>
        </w:tc>
        <w:tc>
          <w:tcPr>
            <w:tcW w:w="78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3/II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QA3</w:t>
            </w:r>
          </w:p>
        </w:tc>
        <w:tc>
          <w:tcPr>
            <w:tcW w:w="922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Сборный</w:t>
            </w: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800х100х600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УХЛ</w:t>
            </w:r>
            <w:proofErr w:type="gramStart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proofErr w:type="gramEnd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.1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2/II</w:t>
            </w:r>
          </w:p>
        </w:tc>
        <w:tc>
          <w:tcPr>
            <w:tcW w:w="47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D3AF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не более 80 календарных дней с момента подписания Договора</w:t>
            </w: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Цоколь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vMerge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800х100х600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1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0BBY03</w:t>
            </w:r>
          </w:p>
        </w:tc>
        <w:tc>
          <w:tcPr>
            <w:tcW w:w="126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38A9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Демпфирующие основания шкафов защит блока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3B7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демпфирующее устройство шкафа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042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ТУ 3433-001-59085090-2012 Дополнение №1</w:t>
            </w:r>
          </w:p>
        </w:tc>
        <w:tc>
          <w:tcPr>
            <w:tcW w:w="125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ческое</w:t>
            </w:r>
            <w:proofErr w:type="spellEnd"/>
            <w:proofErr w:type="gramEnd"/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задание</w:t>
            </w:r>
          </w:p>
        </w:tc>
        <w:tc>
          <w:tcPr>
            <w:tcW w:w="78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3/II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QA3</w:t>
            </w:r>
          </w:p>
        </w:tc>
        <w:tc>
          <w:tcPr>
            <w:tcW w:w="922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Сборный</w:t>
            </w: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800х100х600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УХЛ</w:t>
            </w:r>
            <w:proofErr w:type="gramStart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proofErr w:type="gramEnd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.1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2/II</w:t>
            </w:r>
          </w:p>
        </w:tc>
        <w:tc>
          <w:tcPr>
            <w:tcW w:w="47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D3AF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не более 80 календарных дней с момента подписания Договора</w:t>
            </w: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Цоколь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vMerge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800х100х600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1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0BBY04</w:t>
            </w:r>
          </w:p>
        </w:tc>
        <w:tc>
          <w:tcPr>
            <w:tcW w:w="126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38A9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Демпфирующие основания шкафов защит блока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3B7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демпфирующее устройство шкафа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042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ТУ 3433-001-59085090-2012 Дополнение №1</w:t>
            </w:r>
          </w:p>
        </w:tc>
        <w:tc>
          <w:tcPr>
            <w:tcW w:w="125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ческое</w:t>
            </w:r>
            <w:proofErr w:type="spellEnd"/>
            <w:proofErr w:type="gramEnd"/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задание</w:t>
            </w:r>
          </w:p>
        </w:tc>
        <w:tc>
          <w:tcPr>
            <w:tcW w:w="78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3/II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QA3</w:t>
            </w:r>
          </w:p>
        </w:tc>
        <w:tc>
          <w:tcPr>
            <w:tcW w:w="922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Сборный</w:t>
            </w: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800х100х600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УХЛ</w:t>
            </w:r>
            <w:proofErr w:type="gramStart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proofErr w:type="gramEnd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.1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2/II</w:t>
            </w:r>
          </w:p>
        </w:tc>
        <w:tc>
          <w:tcPr>
            <w:tcW w:w="47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D3AF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не более 80 календарных дней с момента подписания Договора</w:t>
            </w: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vMerge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800х100х600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25D0A">
              <w:rPr>
                <w:rFonts w:ascii="Times New Roman" w:hAnsi="Times New Roman" w:cs="Times New Roman"/>
                <w:sz w:val="20"/>
                <w:szCs w:val="20"/>
              </w:rPr>
              <w:t>10BYA07</w:t>
            </w:r>
          </w:p>
        </w:tc>
        <w:tc>
          <w:tcPr>
            <w:tcW w:w="126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38A9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Демпфирующие основания шкафов защит блока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3B7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демпфирующее устройство шкафа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042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ТУ 3433-001-59085090-2012 Дополнение №1</w:t>
            </w:r>
          </w:p>
        </w:tc>
        <w:tc>
          <w:tcPr>
            <w:tcW w:w="125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ческое</w:t>
            </w:r>
            <w:proofErr w:type="spellEnd"/>
            <w:proofErr w:type="gramEnd"/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задание</w:t>
            </w:r>
          </w:p>
        </w:tc>
        <w:tc>
          <w:tcPr>
            <w:tcW w:w="78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00BB">
              <w:rPr>
                <w:rFonts w:ascii="Times New Roman" w:hAnsi="Times New Roman" w:cs="Times New Roman"/>
                <w:sz w:val="20"/>
                <w:szCs w:val="20"/>
              </w:rPr>
              <w:t>3/II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22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800х100х600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47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D3AF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не более 80 календарных дней с момента подписания Договора</w:t>
            </w: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vMerge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1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25D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0BYA07</w:t>
            </w:r>
          </w:p>
        </w:tc>
        <w:tc>
          <w:tcPr>
            <w:tcW w:w="126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38A9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Демпфирующие основания шкафов защит блока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3B7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демпфирующее устройство шкафа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042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ТУ 3433-001-59085090-2012 Дополнение №1</w:t>
            </w:r>
          </w:p>
        </w:tc>
        <w:tc>
          <w:tcPr>
            <w:tcW w:w="125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ческое</w:t>
            </w:r>
            <w:proofErr w:type="spellEnd"/>
            <w:proofErr w:type="gramEnd"/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задание</w:t>
            </w:r>
          </w:p>
        </w:tc>
        <w:tc>
          <w:tcPr>
            <w:tcW w:w="78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00BB">
              <w:rPr>
                <w:rFonts w:ascii="Times New Roman" w:hAnsi="Times New Roman" w:cs="Times New Roman"/>
                <w:sz w:val="20"/>
                <w:szCs w:val="20"/>
              </w:rPr>
              <w:t>3/II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22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800х100х600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47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D3AF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не более 80 календарных дней с момента подписания Договора</w:t>
            </w: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vMerge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1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25D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10BYB47</w:t>
            </w:r>
          </w:p>
        </w:tc>
        <w:tc>
          <w:tcPr>
            <w:tcW w:w="126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38A9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Демпфирующие основания шкафов защит блока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3B7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демпфирующее устройство шкафа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042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ТУ 3433-001-59085090-2012 Дополнение №1</w:t>
            </w:r>
          </w:p>
        </w:tc>
        <w:tc>
          <w:tcPr>
            <w:tcW w:w="125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ческое</w:t>
            </w:r>
            <w:proofErr w:type="spellEnd"/>
            <w:proofErr w:type="gramEnd"/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задание</w:t>
            </w:r>
          </w:p>
        </w:tc>
        <w:tc>
          <w:tcPr>
            <w:tcW w:w="78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00BB">
              <w:rPr>
                <w:rFonts w:ascii="Times New Roman" w:hAnsi="Times New Roman" w:cs="Times New Roman"/>
                <w:sz w:val="20"/>
                <w:szCs w:val="20"/>
              </w:rPr>
              <w:t>3/II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22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800х100х600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47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D3AF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не более 80 календарных дней с момента подписания Договора</w:t>
            </w: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vMerge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24</w:t>
            </w:r>
          </w:p>
        </w:tc>
        <w:tc>
          <w:tcPr>
            <w:tcW w:w="11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25D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10BYB4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26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38A9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Демпфирующие основания шкафов защит блока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3B7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демпфирующее устройство шкафа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042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ТУ 3433-001-59085090-2012 Дополнение №1</w:t>
            </w:r>
          </w:p>
        </w:tc>
        <w:tc>
          <w:tcPr>
            <w:tcW w:w="125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ческое</w:t>
            </w:r>
            <w:proofErr w:type="spellEnd"/>
            <w:proofErr w:type="gramEnd"/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задание</w:t>
            </w:r>
          </w:p>
        </w:tc>
        <w:tc>
          <w:tcPr>
            <w:tcW w:w="78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00BB">
              <w:rPr>
                <w:rFonts w:ascii="Times New Roman" w:hAnsi="Times New Roman" w:cs="Times New Roman"/>
                <w:sz w:val="20"/>
                <w:szCs w:val="20"/>
              </w:rPr>
              <w:t>3/II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22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800х100х600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47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D3AF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не более 80 календарных дней с момента подписания Договора</w:t>
            </w: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vMerge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1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25D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0BYB47</w:t>
            </w:r>
          </w:p>
        </w:tc>
        <w:tc>
          <w:tcPr>
            <w:tcW w:w="126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38A9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Демпфирующие основания шкафов защит блока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3B7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демпфирующее устройство шкафа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042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ТУ 3433-001-59085090-2012 Дополнение №1</w:t>
            </w:r>
          </w:p>
        </w:tc>
        <w:tc>
          <w:tcPr>
            <w:tcW w:w="125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ческое</w:t>
            </w:r>
            <w:proofErr w:type="spellEnd"/>
            <w:proofErr w:type="gramEnd"/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задание</w:t>
            </w:r>
          </w:p>
        </w:tc>
        <w:tc>
          <w:tcPr>
            <w:tcW w:w="78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00BB">
              <w:rPr>
                <w:rFonts w:ascii="Times New Roman" w:hAnsi="Times New Roman" w:cs="Times New Roman"/>
                <w:sz w:val="20"/>
                <w:szCs w:val="20"/>
              </w:rPr>
              <w:t>3/II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22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800х100х600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47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D3AF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не более 80 календарных дней с момента подписания Договора</w:t>
            </w: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vMerge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1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 w:rsidRPr="00825D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BYB4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26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38A9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Демпфирующие основания шкафов защит блока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3B7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демпфирующее устройство шкафа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042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ТУ 3433-001-59085090-2012 Дополнение №1</w:t>
            </w:r>
          </w:p>
        </w:tc>
        <w:tc>
          <w:tcPr>
            <w:tcW w:w="125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ческое</w:t>
            </w:r>
            <w:proofErr w:type="spellEnd"/>
            <w:proofErr w:type="gramEnd"/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задание</w:t>
            </w:r>
          </w:p>
        </w:tc>
        <w:tc>
          <w:tcPr>
            <w:tcW w:w="78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00BB">
              <w:rPr>
                <w:rFonts w:ascii="Times New Roman" w:hAnsi="Times New Roman" w:cs="Times New Roman"/>
                <w:sz w:val="20"/>
                <w:szCs w:val="20"/>
              </w:rPr>
              <w:t>3/II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22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800х100х600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47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D3AF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не более 80 календарных дней с момента подписания Договора</w:t>
            </w: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vMerge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1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D05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10BAY24</w:t>
            </w:r>
          </w:p>
        </w:tc>
        <w:tc>
          <w:tcPr>
            <w:tcW w:w="126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38A9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Демпфирующие основания шкафов защит блока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3B7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демпфирующее устройство шкафа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042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ТУ 3433-001-59085090-2012 Дополнение №1</w:t>
            </w:r>
          </w:p>
        </w:tc>
        <w:tc>
          <w:tcPr>
            <w:tcW w:w="125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ческое</w:t>
            </w:r>
            <w:proofErr w:type="spellEnd"/>
            <w:proofErr w:type="gramEnd"/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задание</w:t>
            </w:r>
          </w:p>
        </w:tc>
        <w:tc>
          <w:tcPr>
            <w:tcW w:w="78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C200BB">
              <w:rPr>
                <w:rFonts w:ascii="Times New Roman" w:hAnsi="Times New Roman" w:cs="Times New Roman"/>
                <w:sz w:val="20"/>
                <w:szCs w:val="20"/>
              </w:rPr>
              <w:t>/II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7834AF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22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600х100х800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47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D3AF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не более 80 календарных дней с момента подписания Договора</w:t>
            </w: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vMerge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1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3D05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0BAY24</w:t>
            </w:r>
          </w:p>
        </w:tc>
        <w:tc>
          <w:tcPr>
            <w:tcW w:w="126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38A9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Демпфирующие основания шкафов защит блока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3B7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демпфирующее устройство шкафа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042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ТУ 3433-001-59085090-2012 Дополнение №1</w:t>
            </w:r>
          </w:p>
        </w:tc>
        <w:tc>
          <w:tcPr>
            <w:tcW w:w="125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ческое</w:t>
            </w:r>
            <w:proofErr w:type="spellEnd"/>
            <w:proofErr w:type="gramEnd"/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задание</w:t>
            </w:r>
          </w:p>
        </w:tc>
        <w:tc>
          <w:tcPr>
            <w:tcW w:w="78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C200BB">
              <w:rPr>
                <w:rFonts w:ascii="Times New Roman" w:hAnsi="Times New Roman" w:cs="Times New Roman"/>
                <w:sz w:val="20"/>
                <w:szCs w:val="20"/>
              </w:rPr>
              <w:t>/II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7834AF" w:rsidRDefault="00C6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22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600х100х800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47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D3AF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не более 80 календарных дней с момента подписания Договора</w:t>
            </w:r>
          </w:p>
        </w:tc>
      </w:tr>
      <w:tr w:rsidR="00C62E77" w:rsidRPr="006C5607" w:rsidTr="00C62E77">
        <w:trPr>
          <w:trHeight w:val="409"/>
        </w:trPr>
        <w:tc>
          <w:tcPr>
            <w:tcW w:w="46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vMerge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7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E77" w:rsidRPr="006C5607" w:rsidRDefault="00C62E77" w:rsidP="00B82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2A01D4" w:rsidRDefault="002A01D4" w:rsidP="006470A0">
      <w:pPr>
        <w:ind w:firstLine="142"/>
        <w:rPr>
          <w:rFonts w:ascii="Times New Roman" w:hAnsi="Times New Roman" w:cs="Times New Roman"/>
          <w:b/>
          <w:bCs/>
        </w:rPr>
      </w:pPr>
    </w:p>
    <w:p w:rsidR="002A01D4" w:rsidRDefault="002A01D4" w:rsidP="00E26952">
      <w:pPr>
        <w:rPr>
          <w:rFonts w:ascii="Times New Roman" w:hAnsi="Times New Roman" w:cs="Times New Roman"/>
          <w:b/>
          <w:bCs/>
        </w:rPr>
        <w:sectPr w:rsidR="002A01D4" w:rsidSect="00517220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  <w:r w:rsidRPr="00224BD1">
        <w:rPr>
          <w:rFonts w:ascii="Times New Roman" w:hAnsi="Times New Roman" w:cs="Times New Roman"/>
          <w:b/>
          <w:bCs/>
        </w:rPr>
        <w:t xml:space="preserve"> </w:t>
      </w:r>
      <w:r w:rsidRPr="00224BD1">
        <w:rPr>
          <w:rFonts w:ascii="Times New Roman" w:hAnsi="Times New Roman" w:cs="Times New Roman"/>
          <w:b/>
          <w:bCs/>
        </w:rPr>
        <w:tab/>
      </w:r>
      <w:r w:rsidRPr="00224BD1">
        <w:rPr>
          <w:rFonts w:ascii="Times New Roman" w:hAnsi="Times New Roman" w:cs="Times New Roman"/>
          <w:b/>
          <w:bCs/>
        </w:rPr>
        <w:tab/>
        <w:t xml:space="preserve">                                                       </w:t>
      </w:r>
      <w:r w:rsidR="00C62E77">
        <w:rPr>
          <w:rFonts w:ascii="Times New Roman" w:hAnsi="Times New Roman" w:cs="Times New Roman"/>
          <w:b/>
          <w:bCs/>
        </w:rPr>
        <w:tab/>
      </w:r>
      <w:r w:rsidR="00C62E77">
        <w:rPr>
          <w:rFonts w:ascii="Times New Roman" w:hAnsi="Times New Roman" w:cs="Times New Roman"/>
          <w:b/>
          <w:bCs/>
        </w:rPr>
        <w:tab/>
      </w:r>
      <w:r w:rsidR="00C62E77">
        <w:rPr>
          <w:rFonts w:ascii="Times New Roman" w:hAnsi="Times New Roman" w:cs="Times New Roman"/>
          <w:b/>
          <w:bCs/>
        </w:rPr>
        <w:tab/>
      </w:r>
      <w:r w:rsidR="00C62E77">
        <w:rPr>
          <w:rFonts w:ascii="Times New Roman" w:hAnsi="Times New Roman" w:cs="Times New Roman"/>
          <w:b/>
          <w:bCs/>
        </w:rPr>
        <w:tab/>
      </w:r>
      <w:r w:rsidR="00C62E77">
        <w:rPr>
          <w:rFonts w:ascii="Times New Roman" w:hAnsi="Times New Roman" w:cs="Times New Roman"/>
          <w:b/>
          <w:bCs/>
        </w:rPr>
        <w:tab/>
      </w:r>
      <w:r w:rsidR="00C62E77">
        <w:rPr>
          <w:rFonts w:ascii="Times New Roman" w:hAnsi="Times New Roman" w:cs="Times New Roman"/>
          <w:b/>
          <w:bCs/>
        </w:rPr>
        <w:tab/>
      </w:r>
      <w:r w:rsidRPr="00224BD1">
        <w:rPr>
          <w:rFonts w:ascii="Times New Roman" w:hAnsi="Times New Roman" w:cs="Times New Roman"/>
          <w:b/>
          <w:bCs/>
        </w:rPr>
        <w:t xml:space="preserve">          </w:t>
      </w:r>
    </w:p>
    <w:p w:rsidR="002A01D4" w:rsidRPr="00F05943" w:rsidRDefault="002A01D4" w:rsidP="00F10B37">
      <w:pPr>
        <w:jc w:val="right"/>
        <w:rPr>
          <w:rFonts w:ascii="Times New Roman" w:hAnsi="Times New Roman" w:cs="Times New Roman"/>
        </w:rPr>
      </w:pPr>
      <w:r w:rsidRPr="00521046">
        <w:rPr>
          <w:rFonts w:ascii="Times New Roman" w:hAnsi="Times New Roman" w:cs="Times New Roman"/>
        </w:rPr>
        <w:lastRenderedPageBreak/>
        <w:t>П</w:t>
      </w:r>
      <w:r>
        <w:rPr>
          <w:rFonts w:ascii="Times New Roman" w:hAnsi="Times New Roman" w:cs="Times New Roman"/>
        </w:rPr>
        <w:t>риложение</w:t>
      </w:r>
      <w:r w:rsidRPr="00521046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>3</w:t>
      </w:r>
    </w:p>
    <w:p w:rsidR="002A01D4" w:rsidRPr="00F05943" w:rsidRDefault="002A01D4" w:rsidP="00F10B37">
      <w:pPr>
        <w:jc w:val="right"/>
        <w:rPr>
          <w:rFonts w:ascii="Times New Roman" w:hAnsi="Times New Roman" w:cs="Times New Roman"/>
        </w:rPr>
      </w:pPr>
      <w:r w:rsidRPr="00521046">
        <w:rPr>
          <w:rFonts w:ascii="Times New Roman" w:hAnsi="Times New Roman" w:cs="Times New Roman"/>
        </w:rPr>
        <w:t xml:space="preserve"> к Техническому заданию</w:t>
      </w:r>
    </w:p>
    <w:p w:rsidR="002A01D4" w:rsidRDefault="002A01D4" w:rsidP="00F10B37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A01D4" w:rsidRPr="002618F5" w:rsidRDefault="002A01D4" w:rsidP="00F10B37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618F5">
        <w:rPr>
          <w:rFonts w:ascii="Times New Roman" w:hAnsi="Times New Roman" w:cs="Times New Roman"/>
          <w:b/>
          <w:bCs/>
          <w:sz w:val="26"/>
          <w:szCs w:val="26"/>
        </w:rPr>
        <w:t>Требования к обеспечению качества</w:t>
      </w:r>
    </w:p>
    <w:p w:rsidR="002A01D4" w:rsidRPr="002B6675" w:rsidRDefault="002A01D4" w:rsidP="00F10B37">
      <w:pPr>
        <w:keepNext/>
        <w:suppressAutoHyphens/>
        <w:spacing w:before="120"/>
        <w:jc w:val="center"/>
        <w:outlineLvl w:val="7"/>
        <w:rPr>
          <w:rFonts w:ascii="Times New Roman" w:hAnsi="Times New Roman" w:cs="Times New Roman"/>
          <w:b/>
          <w:bCs/>
        </w:rPr>
      </w:pPr>
      <w:r w:rsidRPr="002B6675">
        <w:rPr>
          <w:rFonts w:ascii="Times New Roman" w:hAnsi="Times New Roman" w:cs="Times New Roman"/>
          <w:b/>
          <w:bCs/>
        </w:rPr>
        <w:t>Содержание</w:t>
      </w:r>
    </w:p>
    <w:p w:rsidR="002A01D4" w:rsidRPr="002B6675" w:rsidRDefault="002A01D4" w:rsidP="00F10B37">
      <w:pPr>
        <w:keepNext/>
        <w:suppressAutoHyphens/>
        <w:spacing w:before="120"/>
        <w:jc w:val="center"/>
        <w:outlineLvl w:val="7"/>
        <w:rPr>
          <w:rFonts w:ascii="Times New Roman" w:hAnsi="Times New Roman" w:cs="Times New Roman"/>
          <w:b/>
          <w:bCs/>
        </w:rPr>
      </w:pPr>
    </w:p>
    <w:p w:rsidR="002A01D4" w:rsidRPr="002B6675" w:rsidRDefault="002A01D4" w:rsidP="00F10B37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</w:rPr>
      </w:pPr>
      <w:r w:rsidRPr="002B6675">
        <w:rPr>
          <w:rFonts w:ascii="Times New Roman" w:hAnsi="Times New Roman" w:cs="Times New Roman"/>
          <w:b/>
          <w:bCs/>
        </w:rPr>
        <w:t>1.</w:t>
      </w:r>
      <w:r w:rsidRPr="002B6675">
        <w:rPr>
          <w:rFonts w:ascii="Times New Roman" w:hAnsi="Times New Roman" w:cs="Times New Roman"/>
          <w:b/>
          <w:bCs/>
        </w:rPr>
        <w:tab/>
        <w:t>Общие положения</w:t>
      </w:r>
      <w:r w:rsidRPr="002B6675">
        <w:rPr>
          <w:rFonts w:ascii="Times New Roman" w:hAnsi="Times New Roman" w:cs="Times New Roman"/>
          <w:b/>
          <w:bCs/>
        </w:rPr>
        <w:tab/>
      </w:r>
    </w:p>
    <w:p w:rsidR="002A01D4" w:rsidRPr="00684587" w:rsidRDefault="002A01D4" w:rsidP="00F10B37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</w:rPr>
      </w:pPr>
      <w:r w:rsidRPr="002B6675">
        <w:rPr>
          <w:rFonts w:ascii="Times New Roman" w:hAnsi="Times New Roman" w:cs="Times New Roman"/>
          <w:b/>
          <w:bCs/>
        </w:rPr>
        <w:t>2.</w:t>
      </w:r>
      <w:r w:rsidRPr="002B6675">
        <w:rPr>
          <w:rFonts w:ascii="Times New Roman" w:hAnsi="Times New Roman" w:cs="Times New Roman"/>
          <w:b/>
          <w:bCs/>
        </w:rPr>
        <w:tab/>
        <w:t>Термины и определения</w:t>
      </w:r>
      <w:r w:rsidRPr="002B6675">
        <w:rPr>
          <w:rFonts w:ascii="Times New Roman" w:hAnsi="Times New Roman" w:cs="Times New Roman"/>
          <w:b/>
          <w:bCs/>
        </w:rPr>
        <w:tab/>
      </w:r>
    </w:p>
    <w:p w:rsidR="002A01D4" w:rsidRPr="00684587" w:rsidRDefault="002A01D4" w:rsidP="00F10B37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</w:rPr>
      </w:pPr>
      <w:r w:rsidRPr="002B6675">
        <w:rPr>
          <w:rFonts w:ascii="Times New Roman" w:hAnsi="Times New Roman" w:cs="Times New Roman"/>
          <w:b/>
          <w:bCs/>
        </w:rPr>
        <w:t>3.</w:t>
      </w:r>
      <w:r w:rsidRPr="002B6675">
        <w:rPr>
          <w:rFonts w:ascii="Times New Roman" w:hAnsi="Times New Roman" w:cs="Times New Roman"/>
          <w:b/>
          <w:bCs/>
        </w:rPr>
        <w:tab/>
        <w:t>Требования к документам программы обеспечения качества или системы менеджмента качества</w:t>
      </w:r>
      <w:r w:rsidRPr="002B6675">
        <w:rPr>
          <w:rFonts w:ascii="Times New Roman" w:hAnsi="Times New Roman" w:cs="Times New Roman"/>
          <w:b/>
          <w:bCs/>
        </w:rPr>
        <w:tab/>
      </w:r>
    </w:p>
    <w:p w:rsidR="002A01D4" w:rsidRPr="00684587" w:rsidRDefault="002A01D4" w:rsidP="00F10B37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</w:rPr>
      </w:pPr>
      <w:r w:rsidRPr="002B6675">
        <w:rPr>
          <w:rFonts w:ascii="Times New Roman" w:hAnsi="Times New Roman" w:cs="Times New Roman"/>
          <w:b/>
          <w:bCs/>
        </w:rPr>
        <w:t>4.</w:t>
      </w:r>
      <w:r w:rsidRPr="002B6675">
        <w:rPr>
          <w:rFonts w:ascii="Times New Roman" w:hAnsi="Times New Roman" w:cs="Times New Roman"/>
          <w:b/>
          <w:bCs/>
        </w:rPr>
        <w:tab/>
        <w:t xml:space="preserve">Аудиты обеспечения качества </w:t>
      </w:r>
      <w:r w:rsidR="00DF4089">
        <w:rPr>
          <w:rFonts w:ascii="Times New Roman" w:hAnsi="Times New Roman" w:cs="Times New Roman"/>
          <w:b/>
          <w:bCs/>
        </w:rPr>
        <w:t>Исполнителя</w:t>
      </w:r>
      <w:r w:rsidRPr="002B6675">
        <w:rPr>
          <w:rFonts w:ascii="Times New Roman" w:hAnsi="Times New Roman" w:cs="Times New Roman"/>
          <w:b/>
          <w:bCs/>
        </w:rPr>
        <w:tab/>
      </w:r>
    </w:p>
    <w:p w:rsidR="002A01D4" w:rsidRPr="00684587" w:rsidRDefault="002A01D4" w:rsidP="00F10B37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</w:rPr>
      </w:pPr>
      <w:r w:rsidRPr="002B6675">
        <w:rPr>
          <w:rFonts w:ascii="Times New Roman" w:hAnsi="Times New Roman" w:cs="Times New Roman"/>
          <w:b/>
          <w:bCs/>
        </w:rPr>
        <w:t>5.</w:t>
      </w:r>
      <w:r w:rsidRPr="002B6675">
        <w:rPr>
          <w:rFonts w:ascii="Times New Roman" w:hAnsi="Times New Roman" w:cs="Times New Roman"/>
          <w:b/>
          <w:bCs/>
        </w:rPr>
        <w:tab/>
        <w:t>Оценка соответствия</w:t>
      </w:r>
      <w:r w:rsidRPr="002B6675">
        <w:rPr>
          <w:rFonts w:ascii="Times New Roman" w:hAnsi="Times New Roman" w:cs="Times New Roman"/>
          <w:b/>
          <w:bCs/>
        </w:rPr>
        <w:tab/>
      </w:r>
    </w:p>
    <w:p w:rsidR="002A01D4" w:rsidRPr="00684587" w:rsidRDefault="002A01D4" w:rsidP="00F10B37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</w:rPr>
      </w:pPr>
      <w:r w:rsidRPr="002B6675">
        <w:rPr>
          <w:rFonts w:ascii="Times New Roman" w:hAnsi="Times New Roman" w:cs="Times New Roman"/>
          <w:b/>
          <w:bCs/>
        </w:rPr>
        <w:t>5.1.</w:t>
      </w:r>
      <w:r w:rsidRPr="002B6675">
        <w:rPr>
          <w:rFonts w:ascii="Times New Roman" w:hAnsi="Times New Roman" w:cs="Times New Roman"/>
          <w:b/>
          <w:bCs/>
        </w:rPr>
        <w:tab/>
        <w:t>Общие положения</w:t>
      </w:r>
      <w:r w:rsidRPr="002B6675">
        <w:rPr>
          <w:rFonts w:ascii="Times New Roman" w:hAnsi="Times New Roman" w:cs="Times New Roman"/>
          <w:b/>
          <w:bCs/>
        </w:rPr>
        <w:tab/>
      </w:r>
    </w:p>
    <w:p w:rsidR="002A01D4" w:rsidRPr="00684587" w:rsidRDefault="002A01D4" w:rsidP="00F10B37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</w:rPr>
      </w:pPr>
      <w:r w:rsidRPr="002B6675">
        <w:rPr>
          <w:rFonts w:ascii="Times New Roman" w:hAnsi="Times New Roman" w:cs="Times New Roman"/>
          <w:b/>
          <w:bCs/>
        </w:rPr>
        <w:t>5.2.</w:t>
      </w:r>
      <w:r w:rsidRPr="002B6675">
        <w:rPr>
          <w:rFonts w:ascii="Times New Roman" w:hAnsi="Times New Roman" w:cs="Times New Roman"/>
          <w:b/>
          <w:bCs/>
        </w:rPr>
        <w:tab/>
        <w:t>Оценка соответствия в форме приемки</w:t>
      </w:r>
      <w:r w:rsidRPr="002B6675">
        <w:rPr>
          <w:rFonts w:ascii="Times New Roman" w:hAnsi="Times New Roman" w:cs="Times New Roman"/>
          <w:b/>
          <w:bCs/>
        </w:rPr>
        <w:tab/>
      </w:r>
    </w:p>
    <w:p w:rsidR="002A01D4" w:rsidRPr="00684587" w:rsidRDefault="002A01D4" w:rsidP="00F10B37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</w:rPr>
      </w:pPr>
      <w:r w:rsidRPr="002B6675">
        <w:rPr>
          <w:rFonts w:ascii="Times New Roman" w:hAnsi="Times New Roman" w:cs="Times New Roman"/>
          <w:b/>
          <w:bCs/>
        </w:rPr>
        <w:t>5.3.</w:t>
      </w:r>
      <w:r w:rsidRPr="002B6675">
        <w:rPr>
          <w:rFonts w:ascii="Times New Roman" w:hAnsi="Times New Roman" w:cs="Times New Roman"/>
          <w:b/>
          <w:bCs/>
        </w:rPr>
        <w:tab/>
        <w:t>Оценка соответствия в форме испытаний</w:t>
      </w:r>
      <w:r w:rsidRPr="002B6675">
        <w:rPr>
          <w:rFonts w:ascii="Times New Roman" w:hAnsi="Times New Roman" w:cs="Times New Roman"/>
          <w:b/>
          <w:bCs/>
        </w:rPr>
        <w:tab/>
      </w:r>
    </w:p>
    <w:p w:rsidR="002A01D4" w:rsidRPr="00684587" w:rsidRDefault="002A01D4" w:rsidP="00F10B37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</w:rPr>
      </w:pPr>
      <w:r w:rsidRPr="002B6675">
        <w:rPr>
          <w:rFonts w:ascii="Times New Roman" w:hAnsi="Times New Roman" w:cs="Times New Roman"/>
          <w:b/>
          <w:bCs/>
        </w:rPr>
        <w:t>5.4.</w:t>
      </w:r>
      <w:r w:rsidRPr="002B6675">
        <w:rPr>
          <w:rFonts w:ascii="Times New Roman" w:hAnsi="Times New Roman" w:cs="Times New Roman"/>
          <w:b/>
          <w:bCs/>
        </w:rPr>
        <w:tab/>
        <w:t>Оценка соответствия в форме подтверждения соответствия</w:t>
      </w:r>
      <w:r w:rsidRPr="002B6675">
        <w:rPr>
          <w:rFonts w:ascii="Times New Roman" w:hAnsi="Times New Roman" w:cs="Times New Roman"/>
          <w:b/>
          <w:bCs/>
        </w:rPr>
        <w:tab/>
      </w:r>
    </w:p>
    <w:p w:rsidR="002A01D4" w:rsidRPr="00684587" w:rsidRDefault="002A01D4" w:rsidP="00F10B37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</w:rPr>
      </w:pPr>
      <w:r w:rsidRPr="002B6675">
        <w:rPr>
          <w:rFonts w:ascii="Times New Roman" w:hAnsi="Times New Roman" w:cs="Times New Roman"/>
          <w:b/>
          <w:bCs/>
        </w:rPr>
        <w:t>5.5.</w:t>
      </w:r>
      <w:r w:rsidRPr="002B6675">
        <w:rPr>
          <w:rFonts w:ascii="Times New Roman" w:hAnsi="Times New Roman" w:cs="Times New Roman"/>
          <w:b/>
          <w:bCs/>
        </w:rPr>
        <w:tab/>
        <w:t>Оценка соответствия в форме государственного контроля (надзора)</w:t>
      </w:r>
      <w:r w:rsidRPr="002B6675">
        <w:rPr>
          <w:rFonts w:ascii="Times New Roman" w:hAnsi="Times New Roman" w:cs="Times New Roman"/>
          <w:b/>
          <w:bCs/>
        </w:rPr>
        <w:tab/>
      </w:r>
    </w:p>
    <w:p w:rsidR="002A01D4" w:rsidRPr="00684587" w:rsidRDefault="002A01D4" w:rsidP="00F10B37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</w:rPr>
      </w:pPr>
      <w:r w:rsidRPr="002B6675">
        <w:rPr>
          <w:rFonts w:ascii="Times New Roman" w:hAnsi="Times New Roman" w:cs="Times New Roman"/>
          <w:b/>
          <w:bCs/>
        </w:rPr>
        <w:t>6.</w:t>
      </w:r>
      <w:r w:rsidRPr="002B6675">
        <w:rPr>
          <w:rFonts w:ascii="Times New Roman" w:hAnsi="Times New Roman" w:cs="Times New Roman"/>
          <w:b/>
          <w:bCs/>
        </w:rPr>
        <w:tab/>
        <w:t>Взаимодействие при разработке и согласовании Планов качества</w:t>
      </w:r>
      <w:r w:rsidRPr="002B6675">
        <w:rPr>
          <w:rFonts w:ascii="Times New Roman" w:hAnsi="Times New Roman" w:cs="Times New Roman"/>
          <w:b/>
          <w:bCs/>
        </w:rPr>
        <w:tab/>
      </w:r>
    </w:p>
    <w:p w:rsidR="002A01D4" w:rsidRPr="00684587" w:rsidRDefault="002A01D4" w:rsidP="00F10B37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</w:rPr>
      </w:pPr>
      <w:r w:rsidRPr="002B6675">
        <w:rPr>
          <w:rFonts w:ascii="Times New Roman" w:hAnsi="Times New Roman" w:cs="Times New Roman"/>
          <w:b/>
          <w:bCs/>
        </w:rPr>
        <w:t>7.</w:t>
      </w:r>
      <w:r w:rsidRPr="002B6675">
        <w:rPr>
          <w:rFonts w:ascii="Times New Roman" w:hAnsi="Times New Roman" w:cs="Times New Roman"/>
          <w:b/>
          <w:bCs/>
        </w:rPr>
        <w:tab/>
        <w:t>Взаимодействие при оценке соответствия в форме испытаний и приемке</w:t>
      </w:r>
      <w:r w:rsidRPr="002B6675">
        <w:rPr>
          <w:rFonts w:ascii="Times New Roman" w:hAnsi="Times New Roman" w:cs="Times New Roman"/>
          <w:b/>
          <w:bCs/>
        </w:rPr>
        <w:tab/>
      </w:r>
    </w:p>
    <w:p w:rsidR="002A01D4" w:rsidRPr="00684587" w:rsidRDefault="002A01D4" w:rsidP="00F10B37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</w:rPr>
      </w:pPr>
      <w:r w:rsidRPr="002B6675">
        <w:rPr>
          <w:rFonts w:ascii="Times New Roman" w:hAnsi="Times New Roman" w:cs="Times New Roman"/>
          <w:b/>
          <w:bCs/>
        </w:rPr>
        <w:t>8.</w:t>
      </w:r>
      <w:r w:rsidRPr="002B6675">
        <w:rPr>
          <w:rFonts w:ascii="Times New Roman" w:hAnsi="Times New Roman" w:cs="Times New Roman"/>
          <w:b/>
          <w:bCs/>
        </w:rPr>
        <w:tab/>
        <w:t xml:space="preserve">Взаимодействие между Заказчиком и </w:t>
      </w:r>
      <w:r w:rsidR="00DF4089">
        <w:rPr>
          <w:rFonts w:ascii="Times New Roman" w:hAnsi="Times New Roman" w:cs="Times New Roman"/>
          <w:b/>
          <w:bCs/>
        </w:rPr>
        <w:t>Исполнителе</w:t>
      </w:r>
      <w:r w:rsidRPr="002B6675">
        <w:rPr>
          <w:rFonts w:ascii="Times New Roman" w:hAnsi="Times New Roman" w:cs="Times New Roman"/>
          <w:b/>
          <w:bCs/>
        </w:rPr>
        <w:t>м в случае обнаружения несоответствий (дефектов) изделий установленным требованиям в процессе изготовления</w:t>
      </w:r>
      <w:r w:rsidRPr="002B6675">
        <w:rPr>
          <w:rFonts w:ascii="Times New Roman" w:hAnsi="Times New Roman" w:cs="Times New Roman"/>
          <w:b/>
          <w:bCs/>
        </w:rPr>
        <w:tab/>
      </w:r>
    </w:p>
    <w:p w:rsidR="002A01D4" w:rsidRPr="00684587" w:rsidRDefault="002A01D4" w:rsidP="00F10B37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</w:rPr>
      </w:pPr>
      <w:r w:rsidRPr="002B6675">
        <w:rPr>
          <w:rFonts w:ascii="Times New Roman" w:hAnsi="Times New Roman" w:cs="Times New Roman"/>
          <w:b/>
          <w:bCs/>
        </w:rPr>
        <w:t>9.</w:t>
      </w:r>
      <w:r w:rsidRPr="002B6675">
        <w:rPr>
          <w:rFonts w:ascii="Times New Roman" w:hAnsi="Times New Roman" w:cs="Times New Roman"/>
          <w:b/>
          <w:bCs/>
        </w:rPr>
        <w:tab/>
        <w:t xml:space="preserve">Требования к </w:t>
      </w:r>
      <w:r w:rsidR="00DF4089">
        <w:rPr>
          <w:rFonts w:ascii="Times New Roman" w:hAnsi="Times New Roman" w:cs="Times New Roman"/>
          <w:b/>
          <w:bCs/>
        </w:rPr>
        <w:t>Исполнителю</w:t>
      </w:r>
      <w:r w:rsidRPr="002B6675">
        <w:rPr>
          <w:rFonts w:ascii="Times New Roman" w:hAnsi="Times New Roman" w:cs="Times New Roman"/>
          <w:b/>
          <w:bCs/>
        </w:rPr>
        <w:t xml:space="preserve"> в отношении С</w:t>
      </w:r>
      <w:r w:rsidR="00DF4089">
        <w:rPr>
          <w:rFonts w:ascii="Times New Roman" w:hAnsi="Times New Roman" w:cs="Times New Roman"/>
          <w:b/>
          <w:bCs/>
        </w:rPr>
        <w:t>оисполнителей</w:t>
      </w:r>
      <w:r w:rsidRPr="002B6675">
        <w:rPr>
          <w:rFonts w:ascii="Times New Roman" w:hAnsi="Times New Roman" w:cs="Times New Roman"/>
          <w:b/>
          <w:bCs/>
        </w:rPr>
        <w:t>.</w:t>
      </w:r>
      <w:r w:rsidRPr="002B6675">
        <w:rPr>
          <w:rFonts w:ascii="Times New Roman" w:hAnsi="Times New Roman" w:cs="Times New Roman"/>
          <w:b/>
          <w:bCs/>
        </w:rPr>
        <w:tab/>
      </w:r>
    </w:p>
    <w:p w:rsidR="002A01D4" w:rsidRPr="00684587" w:rsidRDefault="002A01D4" w:rsidP="00F10B37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</w:rPr>
      </w:pPr>
      <w:r w:rsidRPr="002B6675">
        <w:rPr>
          <w:rFonts w:ascii="Times New Roman" w:hAnsi="Times New Roman" w:cs="Times New Roman"/>
          <w:b/>
          <w:bCs/>
        </w:rPr>
        <w:t>10.</w:t>
      </w:r>
      <w:r w:rsidRPr="002B6675">
        <w:rPr>
          <w:rFonts w:ascii="Times New Roman" w:hAnsi="Times New Roman" w:cs="Times New Roman"/>
          <w:b/>
          <w:bCs/>
        </w:rPr>
        <w:tab/>
        <w:t>Хранение документов</w:t>
      </w:r>
      <w:r w:rsidRPr="002B6675">
        <w:rPr>
          <w:rFonts w:ascii="Times New Roman" w:hAnsi="Times New Roman" w:cs="Times New Roman"/>
          <w:b/>
          <w:bCs/>
        </w:rPr>
        <w:tab/>
      </w:r>
    </w:p>
    <w:p w:rsidR="002A01D4" w:rsidRPr="003460BA" w:rsidRDefault="002A01D4" w:rsidP="00F10B37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</w:rPr>
      </w:pPr>
      <w:r w:rsidRPr="002B6675">
        <w:rPr>
          <w:rFonts w:ascii="Times New Roman" w:hAnsi="Times New Roman" w:cs="Times New Roman"/>
          <w:b/>
          <w:bCs/>
        </w:rPr>
        <w:t xml:space="preserve">Дополнение </w:t>
      </w:r>
      <w:r w:rsidR="009E79C5" w:rsidRPr="002B6675">
        <w:rPr>
          <w:rFonts w:ascii="Times New Roman" w:hAnsi="Times New Roman" w:cs="Times New Roman"/>
          <w:b/>
          <w:bCs/>
        </w:rPr>
        <w:t>А. «Требования</w:t>
      </w:r>
      <w:r w:rsidRPr="002B6675">
        <w:rPr>
          <w:rFonts w:ascii="Times New Roman" w:hAnsi="Times New Roman" w:cs="Times New Roman"/>
          <w:b/>
          <w:bCs/>
        </w:rPr>
        <w:t xml:space="preserve"> к содержанию Отчета об анализе качества"</w:t>
      </w:r>
      <w:r w:rsidRPr="002B6675">
        <w:rPr>
          <w:rFonts w:ascii="Times New Roman" w:hAnsi="Times New Roman" w:cs="Times New Roman"/>
          <w:b/>
          <w:bCs/>
        </w:rPr>
        <w:tab/>
      </w:r>
    </w:p>
    <w:p w:rsidR="002A01D4" w:rsidRPr="00684587" w:rsidRDefault="002A01D4" w:rsidP="00F10B37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</w:rPr>
      </w:pPr>
      <w:r w:rsidRPr="002B6675">
        <w:rPr>
          <w:rFonts w:ascii="Times New Roman" w:hAnsi="Times New Roman" w:cs="Times New Roman"/>
          <w:b/>
          <w:bCs/>
        </w:rPr>
        <w:t xml:space="preserve">Дополнение </w:t>
      </w:r>
      <w:r w:rsidR="009E79C5" w:rsidRPr="002B6675">
        <w:rPr>
          <w:rFonts w:ascii="Times New Roman" w:hAnsi="Times New Roman" w:cs="Times New Roman"/>
          <w:b/>
          <w:bCs/>
        </w:rPr>
        <w:t>Б. «Требования</w:t>
      </w:r>
      <w:r w:rsidRPr="002B6675">
        <w:rPr>
          <w:rFonts w:ascii="Times New Roman" w:hAnsi="Times New Roman" w:cs="Times New Roman"/>
          <w:b/>
          <w:bCs/>
        </w:rPr>
        <w:t xml:space="preserve"> по качеству при изготовлении и приемке «Оборудования 4 класса безопасности крупногабаритного, технологически сложного в изготовлении, а также оборудования, </w:t>
      </w:r>
      <w:proofErr w:type="gramStart"/>
      <w:r w:rsidRPr="002B6675">
        <w:rPr>
          <w:rFonts w:ascii="Times New Roman" w:hAnsi="Times New Roman" w:cs="Times New Roman"/>
          <w:b/>
          <w:bCs/>
        </w:rPr>
        <w:t>отказ</w:t>
      </w:r>
      <w:proofErr w:type="gramEnd"/>
      <w:r w:rsidRPr="002B6675">
        <w:rPr>
          <w:rFonts w:ascii="Times New Roman" w:hAnsi="Times New Roman" w:cs="Times New Roman"/>
          <w:b/>
          <w:bCs/>
        </w:rPr>
        <w:t xml:space="preserve"> в работе которого приведет к потере выработки электроэнергии»</w:t>
      </w:r>
      <w:r w:rsidRPr="002B6675">
        <w:rPr>
          <w:rFonts w:ascii="Times New Roman" w:hAnsi="Times New Roman" w:cs="Times New Roman"/>
          <w:b/>
          <w:bCs/>
        </w:rPr>
        <w:tab/>
      </w:r>
    </w:p>
    <w:p w:rsidR="002A01D4" w:rsidRPr="00684587" w:rsidRDefault="002A01D4" w:rsidP="00F10B37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</w:rPr>
      </w:pPr>
      <w:r w:rsidRPr="002B6675">
        <w:rPr>
          <w:rFonts w:ascii="Times New Roman" w:hAnsi="Times New Roman" w:cs="Times New Roman"/>
          <w:b/>
          <w:bCs/>
        </w:rPr>
        <w:t>Дополнение</w:t>
      </w:r>
      <w:proofErr w:type="gramStart"/>
      <w:r w:rsidRPr="002B6675">
        <w:rPr>
          <w:rFonts w:ascii="Times New Roman" w:hAnsi="Times New Roman" w:cs="Times New Roman"/>
          <w:b/>
          <w:bCs/>
        </w:rPr>
        <w:t xml:space="preserve"> В</w:t>
      </w:r>
      <w:proofErr w:type="gramEnd"/>
      <w:r w:rsidRPr="002B6675">
        <w:rPr>
          <w:rFonts w:ascii="Times New Roman" w:hAnsi="Times New Roman" w:cs="Times New Roman"/>
          <w:b/>
          <w:bCs/>
        </w:rPr>
        <w:t xml:space="preserve"> «Сводка данных по несоответствиям» </w:t>
      </w:r>
      <w:r w:rsidRPr="002B6675">
        <w:rPr>
          <w:rFonts w:ascii="Times New Roman" w:hAnsi="Times New Roman" w:cs="Times New Roman"/>
          <w:b/>
          <w:bCs/>
        </w:rPr>
        <w:tab/>
      </w:r>
    </w:p>
    <w:p w:rsidR="002A01D4" w:rsidRPr="002605FE" w:rsidRDefault="002A01D4" w:rsidP="00F10B37">
      <w:pPr>
        <w:keepNext/>
        <w:suppressAutoHyphens/>
        <w:spacing w:before="120"/>
        <w:jc w:val="center"/>
        <w:outlineLvl w:val="7"/>
        <w:rPr>
          <w:rFonts w:ascii="Times New Roman" w:hAnsi="Times New Roman" w:cs="Times New Roman"/>
          <w:b/>
          <w:bCs/>
          <w:lang w:val="en-US"/>
        </w:rPr>
      </w:pPr>
      <w:r w:rsidRPr="002605FE">
        <w:rPr>
          <w:rFonts w:ascii="Times New Roman" w:hAnsi="Times New Roman" w:cs="Times New Roman"/>
          <w:b/>
          <w:bCs/>
          <w:lang w:val="en-US"/>
        </w:rPr>
        <w:t> </w:t>
      </w:r>
    </w:p>
    <w:p w:rsidR="002A01D4" w:rsidRDefault="002A01D4" w:rsidP="00F10B37">
      <w:pPr>
        <w:tabs>
          <w:tab w:val="left" w:pos="180"/>
          <w:tab w:val="left" w:pos="1843"/>
        </w:tabs>
        <w:suppressAutoHyphens/>
        <w:ind w:right="-55"/>
        <w:jc w:val="center"/>
        <w:rPr>
          <w:rFonts w:ascii="Times New Roman" w:hAnsi="Times New Roman" w:cs="Times New Roman"/>
          <w:b/>
          <w:bCs/>
          <w:lang w:val="en-US"/>
        </w:rPr>
      </w:pPr>
    </w:p>
    <w:p w:rsidR="002A01D4" w:rsidRDefault="002A01D4" w:rsidP="00F10B37">
      <w:pPr>
        <w:tabs>
          <w:tab w:val="left" w:pos="180"/>
          <w:tab w:val="left" w:pos="1843"/>
        </w:tabs>
        <w:suppressAutoHyphens/>
        <w:ind w:right="-55"/>
        <w:jc w:val="center"/>
        <w:rPr>
          <w:rFonts w:ascii="Times New Roman" w:hAnsi="Times New Roman" w:cs="Times New Roman"/>
          <w:b/>
          <w:bCs/>
          <w:lang w:val="en-US"/>
        </w:rPr>
      </w:pPr>
    </w:p>
    <w:p w:rsidR="002A01D4" w:rsidRPr="00256ABD" w:rsidRDefault="002A01D4" w:rsidP="00F10B37">
      <w:pPr>
        <w:suppressAutoHyphens/>
        <w:jc w:val="both"/>
        <w:rPr>
          <w:rFonts w:ascii="Times New Roman" w:hAnsi="Times New Roman" w:cs="Times New Roman"/>
          <w:b/>
          <w:bCs/>
          <w:noProof/>
        </w:rPr>
      </w:pPr>
      <w:r w:rsidRPr="00256ABD">
        <w:rPr>
          <w:rFonts w:ascii="Times New Roman" w:hAnsi="Times New Roman" w:cs="Times New Roman"/>
          <w:b/>
          <w:bCs/>
          <w:noProof/>
        </w:rPr>
        <w:lastRenderedPageBreak/>
        <w:t xml:space="preserve">1. </w:t>
      </w:r>
      <w:r w:rsidRPr="007D072B">
        <w:rPr>
          <w:rFonts w:ascii="Times New Roman" w:hAnsi="Times New Roman" w:cs="Times New Roman"/>
          <w:b/>
          <w:bCs/>
        </w:rPr>
        <w:t>Общие</w:t>
      </w:r>
      <w:r w:rsidRPr="00256ABD">
        <w:rPr>
          <w:rFonts w:ascii="Times New Roman" w:hAnsi="Times New Roman" w:cs="Times New Roman"/>
          <w:b/>
          <w:bCs/>
          <w:noProof/>
        </w:rPr>
        <w:t xml:space="preserve"> положения.</w:t>
      </w:r>
    </w:p>
    <w:p w:rsidR="002A01D4" w:rsidRPr="00F05943" w:rsidRDefault="002A01D4" w:rsidP="00F10B37">
      <w:pPr>
        <w:numPr>
          <w:ilvl w:val="1"/>
          <w:numId w:val="11"/>
        </w:numPr>
        <w:tabs>
          <w:tab w:val="num" w:pos="-540"/>
          <w:tab w:val="num" w:pos="1440"/>
        </w:tabs>
        <w:suppressAutoHyphens/>
        <w:spacing w:before="60" w:after="0" w:line="240" w:lineRule="auto"/>
        <w:ind w:left="0" w:firstLine="720"/>
        <w:jc w:val="both"/>
        <w:rPr>
          <w:rFonts w:ascii="Times New Roman" w:hAnsi="Times New Roman" w:cs="Times New Roman"/>
        </w:rPr>
      </w:pPr>
      <w:bookmarkStart w:id="12" w:name="_Toc521737153"/>
      <w:bookmarkStart w:id="13" w:name="_Toc521737451"/>
      <w:r w:rsidRPr="00F05943">
        <w:rPr>
          <w:rFonts w:ascii="Times New Roman" w:hAnsi="Times New Roman" w:cs="Times New Roman"/>
        </w:rPr>
        <w:t xml:space="preserve">Настоящие требования разработаны с целью организации деятельности </w:t>
      </w:r>
      <w:r w:rsidR="00DF4089">
        <w:rPr>
          <w:rFonts w:ascii="Times New Roman" w:hAnsi="Times New Roman" w:cs="Times New Roman"/>
        </w:rPr>
        <w:t>Исполнителя</w:t>
      </w:r>
      <w:r w:rsidRPr="00F05943">
        <w:rPr>
          <w:rFonts w:ascii="Times New Roman" w:hAnsi="Times New Roman" w:cs="Times New Roman"/>
        </w:rPr>
        <w:t xml:space="preserve"> в области обеспечения качества оборудования, поставляемого в соответствии с Договором.</w:t>
      </w:r>
    </w:p>
    <w:p w:rsidR="002A01D4" w:rsidRPr="00F05943" w:rsidRDefault="002A01D4" w:rsidP="00F10B37">
      <w:pPr>
        <w:numPr>
          <w:ilvl w:val="1"/>
          <w:numId w:val="11"/>
        </w:numPr>
        <w:tabs>
          <w:tab w:val="num" w:pos="-540"/>
          <w:tab w:val="num" w:pos="1440"/>
        </w:tabs>
        <w:suppressAutoHyphens/>
        <w:spacing w:before="60"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Настоящие требования могут уточняться и/или дополняться, по мере выполнения работ по Договору, без корректировки цены Договора.</w:t>
      </w:r>
      <w:bookmarkEnd w:id="12"/>
      <w:bookmarkEnd w:id="13"/>
    </w:p>
    <w:p w:rsidR="002A01D4" w:rsidRPr="00F05943" w:rsidRDefault="00DF4089" w:rsidP="00F10B37">
      <w:pPr>
        <w:numPr>
          <w:ilvl w:val="1"/>
          <w:numId w:val="11"/>
        </w:numPr>
        <w:tabs>
          <w:tab w:val="num" w:pos="-540"/>
          <w:tab w:val="num" w:pos="1440"/>
        </w:tabs>
        <w:suppressAutoHyphens/>
        <w:spacing w:before="60" w:after="0" w:line="240" w:lineRule="auto"/>
        <w:ind w:left="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Исполнитель</w:t>
      </w:r>
      <w:r w:rsidR="002A01D4" w:rsidRPr="00F05943">
        <w:rPr>
          <w:rFonts w:ascii="Times New Roman" w:hAnsi="Times New Roman" w:cs="Times New Roman"/>
        </w:rPr>
        <w:t xml:space="preserve"> обеспечит обязательное наличие в Договорах со своими С</w:t>
      </w:r>
      <w:r>
        <w:rPr>
          <w:rFonts w:ascii="Times New Roman" w:hAnsi="Times New Roman" w:cs="Times New Roman"/>
        </w:rPr>
        <w:t>оисполнителя</w:t>
      </w:r>
      <w:r w:rsidR="002A01D4" w:rsidRPr="00F05943">
        <w:rPr>
          <w:rFonts w:ascii="Times New Roman" w:hAnsi="Times New Roman" w:cs="Times New Roman"/>
        </w:rPr>
        <w:t>ми (в случае их привлечения) требований к обеспечению качества, в объеме настоящего Приложения.</w:t>
      </w:r>
    </w:p>
    <w:p w:rsidR="002A01D4" w:rsidRDefault="002A01D4" w:rsidP="00F10B37">
      <w:pPr>
        <w:suppressAutoHyphens/>
        <w:jc w:val="both"/>
        <w:rPr>
          <w:rFonts w:ascii="Times New Roman" w:hAnsi="Times New Roman" w:cs="Times New Roman"/>
          <w:b/>
          <w:bCs/>
          <w:noProof/>
        </w:rPr>
      </w:pPr>
      <w:bookmarkStart w:id="14" w:name="_Toc245416"/>
      <w:bookmarkStart w:id="15" w:name="_Toc246473"/>
      <w:bookmarkStart w:id="16" w:name="_Toc246885"/>
      <w:bookmarkStart w:id="17" w:name="_Toc195588560"/>
      <w:bookmarkStart w:id="18" w:name="_Toc214085608"/>
    </w:p>
    <w:p w:rsidR="002A01D4" w:rsidRPr="00256ABD" w:rsidRDefault="002A01D4" w:rsidP="00F10B37">
      <w:pPr>
        <w:suppressAutoHyphens/>
        <w:jc w:val="both"/>
        <w:rPr>
          <w:rFonts w:ascii="Times New Roman" w:hAnsi="Times New Roman" w:cs="Times New Roman"/>
          <w:b/>
          <w:bCs/>
          <w:noProof/>
        </w:rPr>
      </w:pPr>
      <w:r w:rsidRPr="00256ABD">
        <w:rPr>
          <w:rFonts w:ascii="Times New Roman" w:hAnsi="Times New Roman" w:cs="Times New Roman"/>
          <w:b/>
          <w:bCs/>
          <w:noProof/>
        </w:rPr>
        <w:t>2. Термины и определения</w:t>
      </w:r>
      <w:bookmarkEnd w:id="14"/>
      <w:bookmarkEnd w:id="15"/>
      <w:bookmarkEnd w:id="16"/>
      <w:r w:rsidRPr="00256ABD">
        <w:rPr>
          <w:rFonts w:ascii="Times New Roman" w:hAnsi="Times New Roman" w:cs="Times New Roman"/>
          <w:b/>
          <w:bCs/>
          <w:noProof/>
        </w:rPr>
        <w:t>.</w:t>
      </w:r>
      <w:bookmarkEnd w:id="17"/>
      <w:bookmarkEnd w:id="18"/>
    </w:p>
    <w:p w:rsidR="002A01D4" w:rsidRPr="00F05943" w:rsidRDefault="002A01D4" w:rsidP="00F10B37">
      <w:pPr>
        <w:tabs>
          <w:tab w:val="num" w:pos="0"/>
          <w:tab w:val="num" w:pos="1260"/>
          <w:tab w:val="left" w:pos="1440"/>
        </w:tabs>
        <w:suppressAutoHyphens/>
        <w:spacing w:before="120"/>
        <w:ind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В настоящем документе применяются следующие термины и определения:</w:t>
      </w:r>
    </w:p>
    <w:tbl>
      <w:tblPr>
        <w:tblW w:w="10119" w:type="dxa"/>
        <w:jc w:val="center"/>
        <w:tblLayout w:type="fixed"/>
        <w:tblLook w:val="0000"/>
      </w:tblPr>
      <w:tblGrid>
        <w:gridCol w:w="2801"/>
        <w:gridCol w:w="7318"/>
      </w:tblGrid>
      <w:tr w:rsidR="002A01D4" w:rsidRPr="00F05943" w:rsidTr="00436B8E">
        <w:trPr>
          <w:jc w:val="center"/>
        </w:trPr>
        <w:tc>
          <w:tcPr>
            <w:tcW w:w="2801" w:type="dxa"/>
          </w:tcPr>
          <w:p w:rsidR="002A01D4" w:rsidRPr="00F05943" w:rsidRDefault="002A01D4" w:rsidP="00436B8E">
            <w:pPr>
              <w:suppressAutoHyphens/>
              <w:ind w:right="136"/>
              <w:rPr>
                <w:rFonts w:ascii="Times New Roman" w:hAnsi="Times New Roman" w:cs="Times New Roman"/>
              </w:rPr>
            </w:pPr>
            <w:r w:rsidRPr="00F05943">
              <w:rPr>
                <w:rFonts w:ascii="Times New Roman" w:hAnsi="Times New Roman" w:cs="Times New Roman"/>
              </w:rPr>
              <w:t>Аудит обеспечения качества</w:t>
            </w:r>
          </w:p>
        </w:tc>
        <w:tc>
          <w:tcPr>
            <w:tcW w:w="7318" w:type="dxa"/>
          </w:tcPr>
          <w:p w:rsidR="002A01D4" w:rsidRPr="00F05943" w:rsidRDefault="002A01D4" w:rsidP="00436B8E">
            <w:pPr>
              <w:suppressAutoHyphens/>
              <w:ind w:right="136"/>
              <w:jc w:val="both"/>
              <w:rPr>
                <w:rFonts w:ascii="Times New Roman" w:hAnsi="Times New Roman" w:cs="Times New Roman"/>
              </w:rPr>
            </w:pPr>
            <w:r w:rsidRPr="00F05943">
              <w:rPr>
                <w:rFonts w:ascii="Times New Roman" w:hAnsi="Times New Roman" w:cs="Times New Roman"/>
              </w:rPr>
              <w:t>Документируемые действия, а именно - исследование, осмотр и оценка, определяющие объективное доказательство соответствия и следования принятым процедурам, инструкциям, положениям, стандартам, административным или эксплуатационным программам и другим применяемым документам</w:t>
            </w:r>
          </w:p>
        </w:tc>
      </w:tr>
      <w:tr w:rsidR="002A01D4" w:rsidRPr="00F05943" w:rsidTr="00436B8E">
        <w:trPr>
          <w:jc w:val="center"/>
        </w:trPr>
        <w:tc>
          <w:tcPr>
            <w:tcW w:w="2801" w:type="dxa"/>
          </w:tcPr>
          <w:p w:rsidR="002A01D4" w:rsidRPr="00F05943" w:rsidRDefault="002A01D4" w:rsidP="00436B8E">
            <w:pPr>
              <w:suppressAutoHyphens/>
              <w:ind w:right="136"/>
              <w:rPr>
                <w:rFonts w:ascii="Times New Roman" w:hAnsi="Times New Roman" w:cs="Times New Roman"/>
              </w:rPr>
            </w:pPr>
            <w:r w:rsidRPr="00F05943">
              <w:rPr>
                <w:rFonts w:ascii="Times New Roman" w:hAnsi="Times New Roman" w:cs="Times New Roman"/>
              </w:rPr>
              <w:t>Аудитор</w:t>
            </w:r>
          </w:p>
        </w:tc>
        <w:tc>
          <w:tcPr>
            <w:tcW w:w="7318" w:type="dxa"/>
          </w:tcPr>
          <w:p w:rsidR="002A01D4" w:rsidRPr="00F05943" w:rsidRDefault="002A01D4" w:rsidP="00436B8E">
            <w:pPr>
              <w:suppressAutoHyphens/>
              <w:ind w:right="136"/>
              <w:jc w:val="both"/>
              <w:rPr>
                <w:rFonts w:ascii="Times New Roman" w:hAnsi="Times New Roman" w:cs="Times New Roman"/>
              </w:rPr>
            </w:pPr>
            <w:r w:rsidRPr="00F05943">
              <w:rPr>
                <w:rFonts w:ascii="Times New Roman" w:hAnsi="Times New Roman" w:cs="Times New Roman"/>
              </w:rPr>
              <w:t>Специалист, осуществляющий действия по исследованию, осмотру и оценке, определяющие объективное доказательство соответствия и следования принятым процедурам, инструкциям, положениям, стандартам, административным или эксплуатационным программам и другим применяемым документам</w:t>
            </w:r>
          </w:p>
        </w:tc>
      </w:tr>
      <w:tr w:rsidR="002A01D4" w:rsidRPr="00256ABD" w:rsidTr="00436B8E">
        <w:trPr>
          <w:jc w:val="center"/>
        </w:trPr>
        <w:tc>
          <w:tcPr>
            <w:tcW w:w="2801" w:type="dxa"/>
          </w:tcPr>
          <w:p w:rsidR="002A01D4" w:rsidRPr="00256ABD" w:rsidRDefault="002A01D4" w:rsidP="00436B8E">
            <w:pPr>
              <w:suppressAutoHyphens/>
              <w:ind w:right="136"/>
              <w:rPr>
                <w:rFonts w:ascii="Times New Roman" w:hAnsi="Times New Roman" w:cs="Times New Roman"/>
                <w:b/>
                <w:bCs/>
              </w:rPr>
            </w:pPr>
            <w:r w:rsidRPr="00256ABD">
              <w:rPr>
                <w:rFonts w:ascii="Times New Roman" w:hAnsi="Times New Roman" w:cs="Times New Roman"/>
                <w:b/>
                <w:bCs/>
              </w:rPr>
              <w:t>Генподрядчик</w:t>
            </w:r>
          </w:p>
        </w:tc>
        <w:tc>
          <w:tcPr>
            <w:tcW w:w="7318" w:type="dxa"/>
          </w:tcPr>
          <w:p w:rsidR="002A01D4" w:rsidRPr="00256ABD" w:rsidRDefault="002A01D4" w:rsidP="00436B8E">
            <w:pPr>
              <w:suppressAutoHyphens/>
              <w:ind w:right="136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56ABD">
              <w:rPr>
                <w:rFonts w:ascii="Times New Roman" w:hAnsi="Times New Roman" w:cs="Times New Roman"/>
                <w:b/>
                <w:bCs/>
              </w:rPr>
              <w:t>ОАО «</w:t>
            </w:r>
            <w:proofErr w:type="spellStart"/>
            <w:r w:rsidRPr="00256ABD">
              <w:rPr>
                <w:rFonts w:ascii="Times New Roman" w:hAnsi="Times New Roman" w:cs="Times New Roman"/>
                <w:b/>
                <w:bCs/>
              </w:rPr>
              <w:t>Атомэнергопроект</w:t>
            </w:r>
            <w:proofErr w:type="spellEnd"/>
            <w:r w:rsidRPr="00256ABD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</w:tr>
      <w:tr w:rsidR="002A01D4" w:rsidRPr="00256ABD" w:rsidTr="00436B8E">
        <w:trPr>
          <w:jc w:val="center"/>
        </w:trPr>
        <w:tc>
          <w:tcPr>
            <w:tcW w:w="2801" w:type="dxa"/>
          </w:tcPr>
          <w:p w:rsidR="002A01D4" w:rsidRPr="00256ABD" w:rsidRDefault="002A01D4" w:rsidP="00436B8E">
            <w:pPr>
              <w:suppressAutoHyphens/>
              <w:ind w:right="136"/>
              <w:rPr>
                <w:rFonts w:ascii="Times New Roman" w:hAnsi="Times New Roman" w:cs="Times New Roman"/>
                <w:b/>
                <w:bCs/>
              </w:rPr>
            </w:pPr>
            <w:r w:rsidRPr="00256ABD">
              <w:rPr>
                <w:rFonts w:ascii="Times New Roman" w:hAnsi="Times New Roman" w:cs="Times New Roman"/>
                <w:b/>
                <w:bCs/>
              </w:rPr>
              <w:t>Заказчик</w:t>
            </w:r>
          </w:p>
        </w:tc>
        <w:tc>
          <w:tcPr>
            <w:tcW w:w="7318" w:type="dxa"/>
          </w:tcPr>
          <w:p w:rsidR="002A01D4" w:rsidRPr="00256ABD" w:rsidRDefault="002A01D4" w:rsidP="00436B8E">
            <w:pPr>
              <w:suppressAutoHyphens/>
              <w:ind w:right="136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56ABD">
              <w:rPr>
                <w:rFonts w:ascii="Times New Roman" w:hAnsi="Times New Roman" w:cs="Times New Roman"/>
                <w:b/>
                <w:bCs/>
              </w:rPr>
              <w:t>АО «ВНИИАЭС»</w:t>
            </w:r>
          </w:p>
        </w:tc>
      </w:tr>
      <w:tr w:rsidR="002A01D4" w:rsidRPr="00256ABD" w:rsidTr="00436B8E">
        <w:trPr>
          <w:jc w:val="center"/>
        </w:trPr>
        <w:tc>
          <w:tcPr>
            <w:tcW w:w="2801" w:type="dxa"/>
          </w:tcPr>
          <w:p w:rsidR="002A01D4" w:rsidRPr="00256ABD" w:rsidRDefault="002A01D4" w:rsidP="00436B8E">
            <w:pPr>
              <w:suppressAutoHyphens/>
              <w:ind w:right="136"/>
              <w:rPr>
                <w:rFonts w:ascii="Times New Roman" w:hAnsi="Times New Roman" w:cs="Times New Roman"/>
                <w:b/>
                <w:bCs/>
              </w:rPr>
            </w:pPr>
            <w:r w:rsidRPr="00256ABD">
              <w:rPr>
                <w:rFonts w:ascii="Times New Roman" w:hAnsi="Times New Roman" w:cs="Times New Roman"/>
                <w:b/>
                <w:bCs/>
              </w:rPr>
              <w:t xml:space="preserve">Заказчик-застройщик </w:t>
            </w:r>
          </w:p>
        </w:tc>
        <w:tc>
          <w:tcPr>
            <w:tcW w:w="7318" w:type="dxa"/>
          </w:tcPr>
          <w:p w:rsidR="002A01D4" w:rsidRPr="00256ABD" w:rsidRDefault="002A01D4" w:rsidP="00436B8E">
            <w:pPr>
              <w:suppressAutoHyphens/>
              <w:ind w:right="136"/>
              <w:jc w:val="both"/>
              <w:rPr>
                <w:rFonts w:ascii="Times New Roman" w:hAnsi="Times New Roman" w:cs="Times New Roman"/>
              </w:rPr>
            </w:pPr>
            <w:r w:rsidRPr="00256ABD">
              <w:rPr>
                <w:rFonts w:ascii="Times New Roman" w:hAnsi="Times New Roman" w:cs="Times New Roman"/>
                <w:b/>
                <w:bCs/>
              </w:rPr>
              <w:t xml:space="preserve">ОАО «Концерн </w:t>
            </w:r>
            <w:proofErr w:type="spellStart"/>
            <w:r w:rsidRPr="00256ABD">
              <w:rPr>
                <w:rFonts w:ascii="Times New Roman" w:hAnsi="Times New Roman" w:cs="Times New Roman"/>
                <w:b/>
                <w:bCs/>
              </w:rPr>
              <w:t>Росэнергоатом</w:t>
            </w:r>
            <w:proofErr w:type="spellEnd"/>
            <w:r w:rsidRPr="00256ABD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</w:tr>
      <w:tr w:rsidR="002A01D4" w:rsidRPr="00256ABD" w:rsidTr="00436B8E">
        <w:trPr>
          <w:jc w:val="center"/>
        </w:trPr>
        <w:tc>
          <w:tcPr>
            <w:tcW w:w="2801" w:type="dxa"/>
          </w:tcPr>
          <w:p w:rsidR="002A01D4" w:rsidRPr="00F05943" w:rsidRDefault="002A01D4" w:rsidP="00436B8E">
            <w:pPr>
              <w:suppressAutoHyphens/>
              <w:ind w:right="136"/>
              <w:rPr>
                <w:rFonts w:ascii="Times New Roman" w:hAnsi="Times New Roman" w:cs="Times New Roman"/>
              </w:rPr>
            </w:pPr>
            <w:r w:rsidRPr="00F05943">
              <w:rPr>
                <w:rFonts w:ascii="Times New Roman" w:hAnsi="Times New Roman" w:cs="Times New Roman"/>
              </w:rPr>
              <w:t>Закупочная документация</w:t>
            </w:r>
          </w:p>
        </w:tc>
        <w:tc>
          <w:tcPr>
            <w:tcW w:w="7318" w:type="dxa"/>
          </w:tcPr>
          <w:p w:rsidR="00641E92" w:rsidRDefault="002A01D4">
            <w:pPr>
              <w:suppressAutoHyphens/>
              <w:ind w:right="136"/>
              <w:jc w:val="both"/>
              <w:rPr>
                <w:rFonts w:ascii="Times New Roman" w:hAnsi="Times New Roman" w:cs="Times New Roman"/>
              </w:rPr>
            </w:pPr>
            <w:r w:rsidRPr="00F05943">
              <w:rPr>
                <w:rFonts w:ascii="Times New Roman" w:hAnsi="Times New Roman" w:cs="Times New Roman"/>
              </w:rPr>
              <w:t xml:space="preserve">Настоящий Договор и документы, подготовленные и взаимно согласованные Заказчиком и </w:t>
            </w:r>
            <w:r w:rsidR="00DF4089">
              <w:rPr>
                <w:rFonts w:ascii="Times New Roman" w:hAnsi="Times New Roman" w:cs="Times New Roman"/>
              </w:rPr>
              <w:t>Исполнителе</w:t>
            </w:r>
            <w:r w:rsidRPr="00F05943">
              <w:rPr>
                <w:rFonts w:ascii="Times New Roman" w:hAnsi="Times New Roman" w:cs="Times New Roman"/>
              </w:rPr>
              <w:t>м на основании условий Договора</w:t>
            </w:r>
          </w:p>
        </w:tc>
      </w:tr>
      <w:tr w:rsidR="002A01D4" w:rsidRPr="00256ABD" w:rsidTr="00436B8E">
        <w:trPr>
          <w:jc w:val="center"/>
        </w:trPr>
        <w:tc>
          <w:tcPr>
            <w:tcW w:w="2801" w:type="dxa"/>
          </w:tcPr>
          <w:p w:rsidR="002A01D4" w:rsidRPr="00F05943" w:rsidRDefault="002A01D4" w:rsidP="00436B8E">
            <w:pPr>
              <w:suppressAutoHyphens/>
              <w:ind w:right="136"/>
              <w:rPr>
                <w:rFonts w:ascii="Times New Roman" w:hAnsi="Times New Roman" w:cs="Times New Roman"/>
              </w:rPr>
            </w:pPr>
            <w:r w:rsidRPr="00F05943">
              <w:rPr>
                <w:rFonts w:ascii="Times New Roman" w:hAnsi="Times New Roman" w:cs="Times New Roman"/>
              </w:rPr>
              <w:t>Записи</w:t>
            </w:r>
          </w:p>
        </w:tc>
        <w:tc>
          <w:tcPr>
            <w:tcW w:w="7318" w:type="dxa"/>
          </w:tcPr>
          <w:p w:rsidR="002A01D4" w:rsidRPr="00F05943" w:rsidRDefault="002A01D4" w:rsidP="00436B8E">
            <w:pPr>
              <w:suppressAutoHyphens/>
              <w:ind w:right="136"/>
              <w:jc w:val="both"/>
              <w:rPr>
                <w:rFonts w:ascii="Times New Roman" w:hAnsi="Times New Roman" w:cs="Times New Roman"/>
              </w:rPr>
            </w:pPr>
            <w:r w:rsidRPr="00F05943">
              <w:rPr>
                <w:rFonts w:ascii="Times New Roman" w:hAnsi="Times New Roman" w:cs="Times New Roman"/>
              </w:rPr>
              <w:t>Документы, содержащие достигнутые результаты или свидетельства осуществленной деятельности</w:t>
            </w:r>
          </w:p>
        </w:tc>
      </w:tr>
      <w:tr w:rsidR="002A01D4" w:rsidRPr="00F05943" w:rsidTr="00436B8E">
        <w:trPr>
          <w:jc w:val="center"/>
        </w:trPr>
        <w:tc>
          <w:tcPr>
            <w:tcW w:w="2801" w:type="dxa"/>
          </w:tcPr>
          <w:p w:rsidR="002A01D4" w:rsidRPr="00F05943" w:rsidRDefault="00DF4089" w:rsidP="00436B8E">
            <w:pPr>
              <w:suppressAutoHyphens/>
              <w:ind w:right="137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Исполнитель</w:t>
            </w:r>
          </w:p>
        </w:tc>
        <w:tc>
          <w:tcPr>
            <w:tcW w:w="7318" w:type="dxa"/>
          </w:tcPr>
          <w:p w:rsidR="002A01D4" w:rsidRPr="00F05943" w:rsidRDefault="00DF4089" w:rsidP="00436B8E">
            <w:pPr>
              <w:suppressAutoHyphens/>
              <w:ind w:right="137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Исполнитель</w:t>
            </w:r>
            <w:r w:rsidR="002A01D4" w:rsidRPr="00F05943">
              <w:rPr>
                <w:rFonts w:ascii="Times New Roman" w:hAnsi="Times New Roman" w:cs="Times New Roman"/>
              </w:rPr>
              <w:t xml:space="preserve"> по Договору</w:t>
            </w:r>
          </w:p>
        </w:tc>
      </w:tr>
      <w:tr w:rsidR="002A01D4" w:rsidRPr="00F05943" w:rsidTr="00436B8E">
        <w:trPr>
          <w:jc w:val="center"/>
        </w:trPr>
        <w:tc>
          <w:tcPr>
            <w:tcW w:w="2801" w:type="dxa"/>
          </w:tcPr>
          <w:p w:rsidR="002A01D4" w:rsidRPr="00F05943" w:rsidRDefault="002A01D4" w:rsidP="00436B8E">
            <w:pPr>
              <w:suppressAutoHyphens/>
              <w:ind w:right="137"/>
              <w:rPr>
                <w:rFonts w:ascii="Times New Roman" w:hAnsi="Times New Roman" w:cs="Times New Roman"/>
              </w:rPr>
            </w:pPr>
            <w:bookmarkStart w:id="19" w:name="_Toc245417"/>
            <w:bookmarkStart w:id="20" w:name="_Toc246474"/>
            <w:bookmarkStart w:id="21" w:name="_Toc246886"/>
            <w:r w:rsidRPr="00F05943">
              <w:rPr>
                <w:rFonts w:ascii="Times New Roman" w:hAnsi="Times New Roman" w:cs="Times New Roman"/>
              </w:rPr>
              <w:t>Инспекция</w:t>
            </w:r>
          </w:p>
        </w:tc>
        <w:tc>
          <w:tcPr>
            <w:tcW w:w="7318" w:type="dxa"/>
          </w:tcPr>
          <w:p w:rsidR="002A01D4" w:rsidRPr="00F05943" w:rsidRDefault="002A01D4" w:rsidP="00436B8E">
            <w:pPr>
              <w:suppressAutoHyphens/>
              <w:ind w:right="137"/>
              <w:jc w:val="both"/>
              <w:rPr>
                <w:rFonts w:ascii="Times New Roman" w:hAnsi="Times New Roman" w:cs="Times New Roman"/>
              </w:rPr>
            </w:pPr>
            <w:r w:rsidRPr="00F05943">
              <w:rPr>
                <w:rFonts w:ascii="Times New Roman" w:hAnsi="Times New Roman" w:cs="Times New Roman"/>
              </w:rPr>
              <w:t xml:space="preserve">Проверка соответствия процесса или оборудования, комплектующих, материалов и полуфабрикатов, поставляемых на </w:t>
            </w:r>
            <w:proofErr w:type="gramStart"/>
            <w:r w:rsidRPr="00F05943">
              <w:rPr>
                <w:rFonts w:ascii="Times New Roman" w:hAnsi="Times New Roman" w:cs="Times New Roman"/>
              </w:rPr>
              <w:t>АЭС</w:t>
            </w:r>
            <w:proofErr w:type="gramEnd"/>
            <w:r w:rsidRPr="00F05943">
              <w:rPr>
                <w:rFonts w:ascii="Times New Roman" w:hAnsi="Times New Roman" w:cs="Times New Roman"/>
              </w:rPr>
              <w:t xml:space="preserve"> установленным требованиям</w:t>
            </w:r>
          </w:p>
        </w:tc>
      </w:tr>
      <w:tr w:rsidR="002A01D4" w:rsidRPr="00F05943" w:rsidTr="00436B8E">
        <w:trPr>
          <w:jc w:val="center"/>
        </w:trPr>
        <w:tc>
          <w:tcPr>
            <w:tcW w:w="2801" w:type="dxa"/>
          </w:tcPr>
          <w:p w:rsidR="002A01D4" w:rsidRPr="00F05943" w:rsidRDefault="002A01D4" w:rsidP="00436B8E">
            <w:pPr>
              <w:suppressAutoHyphens/>
              <w:ind w:right="137"/>
              <w:jc w:val="both"/>
              <w:rPr>
                <w:rFonts w:ascii="Times New Roman" w:hAnsi="Times New Roman" w:cs="Times New Roman"/>
              </w:rPr>
            </w:pPr>
            <w:r w:rsidRPr="00F05943">
              <w:rPr>
                <w:rFonts w:ascii="Times New Roman" w:hAnsi="Times New Roman" w:cs="Times New Roman"/>
              </w:rPr>
              <w:t>Обеспечение качества</w:t>
            </w:r>
          </w:p>
        </w:tc>
        <w:tc>
          <w:tcPr>
            <w:tcW w:w="7318" w:type="dxa"/>
          </w:tcPr>
          <w:p w:rsidR="002A01D4" w:rsidRPr="00F05943" w:rsidRDefault="002A01D4" w:rsidP="00436B8E">
            <w:pPr>
              <w:suppressAutoHyphens/>
              <w:ind w:right="137"/>
              <w:jc w:val="both"/>
              <w:rPr>
                <w:rFonts w:ascii="Times New Roman" w:hAnsi="Times New Roman" w:cs="Times New Roman"/>
              </w:rPr>
            </w:pPr>
            <w:r w:rsidRPr="00F05943">
              <w:rPr>
                <w:rFonts w:ascii="Times New Roman" w:hAnsi="Times New Roman" w:cs="Times New Roman"/>
              </w:rPr>
              <w:t>Планируемая и систематически осуществляемая деятельность, направленная на то, чтобы все работы по изготовлению оборудования, комплектующих, материалов и полуфабрикатов, поставляемых на АЭС, проводились установленным образом, а их результаты удовлетворяли предъявленным к ним требованиям</w:t>
            </w:r>
          </w:p>
        </w:tc>
      </w:tr>
      <w:tr w:rsidR="002A01D4" w:rsidRPr="00F05943" w:rsidTr="00436B8E">
        <w:trPr>
          <w:jc w:val="center"/>
        </w:trPr>
        <w:tc>
          <w:tcPr>
            <w:tcW w:w="2801" w:type="dxa"/>
          </w:tcPr>
          <w:p w:rsidR="002A01D4" w:rsidRPr="00F05943" w:rsidRDefault="002A01D4" w:rsidP="00436B8E">
            <w:pPr>
              <w:suppressAutoHyphens/>
              <w:ind w:right="137"/>
              <w:jc w:val="both"/>
              <w:rPr>
                <w:rFonts w:ascii="Times New Roman" w:hAnsi="Times New Roman" w:cs="Times New Roman"/>
              </w:rPr>
            </w:pPr>
            <w:r w:rsidRPr="00F05943">
              <w:rPr>
                <w:rFonts w:ascii="Times New Roman" w:hAnsi="Times New Roman" w:cs="Times New Roman"/>
              </w:rPr>
              <w:t>Общая программа обеспечения качества</w:t>
            </w:r>
          </w:p>
        </w:tc>
        <w:tc>
          <w:tcPr>
            <w:tcW w:w="7318" w:type="dxa"/>
          </w:tcPr>
          <w:p w:rsidR="002A01D4" w:rsidRPr="00F05943" w:rsidRDefault="002A01D4" w:rsidP="00436B8E">
            <w:pPr>
              <w:suppressAutoHyphens/>
              <w:ind w:right="137"/>
              <w:jc w:val="both"/>
              <w:rPr>
                <w:rFonts w:ascii="Times New Roman" w:hAnsi="Times New Roman" w:cs="Times New Roman"/>
              </w:rPr>
            </w:pPr>
            <w:r w:rsidRPr="00F05943">
              <w:rPr>
                <w:rFonts w:ascii="Times New Roman" w:hAnsi="Times New Roman" w:cs="Times New Roman"/>
              </w:rPr>
              <w:t>Программа обеспечения качества для блока АЭС или АЭС, организующая и координирующая деятельность  эксплуатирующей организац</w:t>
            </w:r>
            <w:proofErr w:type="gramStart"/>
            <w:r w:rsidRPr="00F05943">
              <w:rPr>
                <w:rFonts w:ascii="Times New Roman" w:hAnsi="Times New Roman" w:cs="Times New Roman"/>
              </w:rPr>
              <w:t>ии АЭ</w:t>
            </w:r>
            <w:proofErr w:type="gramEnd"/>
            <w:r w:rsidRPr="00F05943">
              <w:rPr>
                <w:rFonts w:ascii="Times New Roman" w:hAnsi="Times New Roman" w:cs="Times New Roman"/>
              </w:rPr>
              <w:t xml:space="preserve">С, АЭС и организаций, выполняющих работы и </w:t>
            </w:r>
            <w:r w:rsidRPr="00F05943">
              <w:rPr>
                <w:rFonts w:ascii="Times New Roman" w:hAnsi="Times New Roman" w:cs="Times New Roman"/>
              </w:rPr>
              <w:lastRenderedPageBreak/>
              <w:t>предоставляющих услуги  эксплуатирующей организации АЭС</w:t>
            </w:r>
          </w:p>
        </w:tc>
      </w:tr>
      <w:tr w:rsidR="002A01D4" w:rsidRPr="00F05943" w:rsidTr="00436B8E">
        <w:trPr>
          <w:jc w:val="center"/>
        </w:trPr>
        <w:tc>
          <w:tcPr>
            <w:tcW w:w="2801" w:type="dxa"/>
          </w:tcPr>
          <w:p w:rsidR="002A01D4" w:rsidRPr="00F05943" w:rsidRDefault="002A01D4" w:rsidP="00436B8E">
            <w:pPr>
              <w:suppressAutoHyphens/>
              <w:ind w:right="137"/>
              <w:rPr>
                <w:rFonts w:ascii="Times New Roman" w:hAnsi="Times New Roman" w:cs="Times New Roman"/>
              </w:rPr>
            </w:pPr>
            <w:r w:rsidRPr="00F05943">
              <w:rPr>
                <w:rFonts w:ascii="Times New Roman" w:hAnsi="Times New Roman" w:cs="Times New Roman"/>
              </w:rPr>
              <w:lastRenderedPageBreak/>
              <w:t>Оценка соответствия</w:t>
            </w:r>
          </w:p>
        </w:tc>
        <w:tc>
          <w:tcPr>
            <w:tcW w:w="7318" w:type="dxa"/>
          </w:tcPr>
          <w:p w:rsidR="002A01D4" w:rsidRPr="00F05943" w:rsidRDefault="002A01D4" w:rsidP="00436B8E">
            <w:pPr>
              <w:suppressAutoHyphens/>
              <w:ind w:right="137"/>
              <w:jc w:val="both"/>
              <w:rPr>
                <w:rFonts w:ascii="Times New Roman" w:hAnsi="Times New Roman" w:cs="Times New Roman"/>
              </w:rPr>
            </w:pPr>
            <w:r w:rsidRPr="00F05943">
              <w:rPr>
                <w:rFonts w:ascii="Times New Roman" w:hAnsi="Times New Roman" w:cs="Times New Roman"/>
              </w:rPr>
              <w:t>Прямое или косвенное определение соблюдения требований, предъявляемых к объекту</w:t>
            </w:r>
          </w:p>
        </w:tc>
      </w:tr>
      <w:tr w:rsidR="002A01D4" w:rsidRPr="00F05943" w:rsidTr="00436B8E">
        <w:trPr>
          <w:jc w:val="center"/>
        </w:trPr>
        <w:tc>
          <w:tcPr>
            <w:tcW w:w="2801" w:type="dxa"/>
          </w:tcPr>
          <w:p w:rsidR="002A01D4" w:rsidRPr="00F05943" w:rsidRDefault="002A01D4" w:rsidP="00436B8E">
            <w:pPr>
              <w:suppressAutoHyphens/>
              <w:ind w:right="137"/>
              <w:rPr>
                <w:rFonts w:ascii="Times New Roman" w:hAnsi="Times New Roman" w:cs="Times New Roman"/>
              </w:rPr>
            </w:pPr>
            <w:r w:rsidRPr="00F05943">
              <w:rPr>
                <w:rFonts w:ascii="Times New Roman" w:hAnsi="Times New Roman" w:cs="Times New Roman"/>
              </w:rPr>
              <w:t>Несоответствие</w:t>
            </w:r>
          </w:p>
        </w:tc>
        <w:tc>
          <w:tcPr>
            <w:tcW w:w="7318" w:type="dxa"/>
          </w:tcPr>
          <w:p w:rsidR="002A01D4" w:rsidRPr="00F05943" w:rsidRDefault="002A01D4" w:rsidP="00436B8E">
            <w:pPr>
              <w:suppressAutoHyphens/>
              <w:ind w:right="137"/>
              <w:jc w:val="both"/>
              <w:rPr>
                <w:rFonts w:ascii="Times New Roman" w:hAnsi="Times New Roman" w:cs="Times New Roman"/>
              </w:rPr>
            </w:pPr>
            <w:r w:rsidRPr="00F05943">
              <w:rPr>
                <w:rFonts w:ascii="Times New Roman" w:hAnsi="Times New Roman" w:cs="Times New Roman"/>
              </w:rPr>
              <w:t>Невыполнение одного или нескольких установленных требований.</w:t>
            </w:r>
          </w:p>
          <w:p w:rsidR="002A01D4" w:rsidRPr="00F05943" w:rsidRDefault="002A01D4" w:rsidP="00436B8E">
            <w:pPr>
              <w:suppressAutoHyphens/>
              <w:ind w:right="137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01D4" w:rsidRPr="00F05943" w:rsidTr="00436B8E">
        <w:trPr>
          <w:jc w:val="center"/>
        </w:trPr>
        <w:tc>
          <w:tcPr>
            <w:tcW w:w="2801" w:type="dxa"/>
          </w:tcPr>
          <w:p w:rsidR="002A01D4" w:rsidRPr="00F05943" w:rsidRDefault="002A01D4" w:rsidP="00436B8E">
            <w:pPr>
              <w:suppressAutoHyphens/>
              <w:ind w:right="137"/>
              <w:rPr>
                <w:rFonts w:ascii="Times New Roman" w:hAnsi="Times New Roman" w:cs="Times New Roman"/>
              </w:rPr>
            </w:pPr>
            <w:r w:rsidRPr="00F05943">
              <w:rPr>
                <w:rFonts w:ascii="Times New Roman" w:hAnsi="Times New Roman" w:cs="Times New Roman"/>
              </w:rPr>
              <w:t>Приемочная инспекция</w:t>
            </w:r>
          </w:p>
        </w:tc>
        <w:tc>
          <w:tcPr>
            <w:tcW w:w="7318" w:type="dxa"/>
          </w:tcPr>
          <w:p w:rsidR="002A01D4" w:rsidRPr="00F05943" w:rsidRDefault="002A01D4" w:rsidP="00436B8E">
            <w:pPr>
              <w:tabs>
                <w:tab w:val="left" w:pos="6985"/>
              </w:tabs>
              <w:suppressAutoHyphens/>
              <w:ind w:right="137"/>
              <w:jc w:val="both"/>
              <w:rPr>
                <w:rFonts w:ascii="Times New Roman" w:hAnsi="Times New Roman" w:cs="Times New Roman"/>
              </w:rPr>
            </w:pPr>
            <w:r w:rsidRPr="00F05943">
              <w:rPr>
                <w:rFonts w:ascii="Times New Roman" w:hAnsi="Times New Roman" w:cs="Times New Roman"/>
              </w:rPr>
              <w:t>Комплекс действий для готового оборудования, комплектующих, материалов и полуфабрикатов, поставляемых на АЭС, по результатам которых принимается решение об их пригодности к поставкам и (или) использованию</w:t>
            </w:r>
          </w:p>
        </w:tc>
      </w:tr>
      <w:tr w:rsidR="002A01D4" w:rsidRPr="00F05943" w:rsidTr="00436B8E">
        <w:trPr>
          <w:jc w:val="center"/>
        </w:trPr>
        <w:tc>
          <w:tcPr>
            <w:tcW w:w="2801" w:type="dxa"/>
          </w:tcPr>
          <w:p w:rsidR="002A01D4" w:rsidRPr="00F05943" w:rsidRDefault="002A01D4" w:rsidP="00436B8E">
            <w:pPr>
              <w:suppressAutoHyphens/>
              <w:ind w:right="137"/>
              <w:rPr>
                <w:rFonts w:ascii="Times New Roman" w:hAnsi="Times New Roman" w:cs="Times New Roman"/>
              </w:rPr>
            </w:pPr>
            <w:r w:rsidRPr="00F05943">
              <w:rPr>
                <w:rFonts w:ascii="Times New Roman" w:hAnsi="Times New Roman" w:cs="Times New Roman"/>
              </w:rPr>
              <w:t xml:space="preserve">Программа обеспечения качества </w:t>
            </w:r>
          </w:p>
        </w:tc>
        <w:tc>
          <w:tcPr>
            <w:tcW w:w="7318" w:type="dxa"/>
          </w:tcPr>
          <w:p w:rsidR="002A01D4" w:rsidRPr="00F05943" w:rsidRDefault="002A01D4" w:rsidP="00436B8E">
            <w:pPr>
              <w:tabs>
                <w:tab w:val="left" w:pos="6985"/>
              </w:tabs>
              <w:jc w:val="both"/>
              <w:rPr>
                <w:rFonts w:ascii="Times New Roman" w:hAnsi="Times New Roman" w:cs="Times New Roman"/>
              </w:rPr>
            </w:pPr>
            <w:r w:rsidRPr="00F05943">
              <w:rPr>
                <w:rFonts w:ascii="Times New Roman" w:hAnsi="Times New Roman" w:cs="Times New Roman"/>
              </w:rPr>
              <w:t>Документ (комплект документов), устанавливающий совокупность организационно-технических и других мероприятий по обеспечению качества, направленных на реализацию установленных критериев и принципов обеспечения безопасности АЭС.</w:t>
            </w:r>
          </w:p>
        </w:tc>
      </w:tr>
      <w:tr w:rsidR="002A01D4" w:rsidRPr="00F05943" w:rsidTr="00436B8E">
        <w:trPr>
          <w:jc w:val="center"/>
        </w:trPr>
        <w:tc>
          <w:tcPr>
            <w:tcW w:w="2801" w:type="dxa"/>
          </w:tcPr>
          <w:p w:rsidR="002A01D4" w:rsidRPr="00F05943" w:rsidRDefault="002A01D4" w:rsidP="00436B8E">
            <w:pPr>
              <w:suppressAutoHyphens/>
              <w:ind w:right="137"/>
              <w:rPr>
                <w:rFonts w:ascii="Times New Roman" w:hAnsi="Times New Roman" w:cs="Times New Roman"/>
              </w:rPr>
            </w:pPr>
            <w:r w:rsidRPr="00F05943">
              <w:rPr>
                <w:rFonts w:ascii="Times New Roman" w:hAnsi="Times New Roman" w:cs="Times New Roman"/>
              </w:rPr>
              <w:t xml:space="preserve">Процедура </w:t>
            </w:r>
          </w:p>
        </w:tc>
        <w:tc>
          <w:tcPr>
            <w:tcW w:w="7318" w:type="dxa"/>
          </w:tcPr>
          <w:p w:rsidR="002A01D4" w:rsidRPr="00F05943" w:rsidRDefault="002A01D4" w:rsidP="00436B8E">
            <w:pPr>
              <w:suppressAutoHyphens/>
              <w:ind w:right="137"/>
              <w:jc w:val="both"/>
              <w:rPr>
                <w:rFonts w:ascii="Times New Roman" w:hAnsi="Times New Roman" w:cs="Times New Roman"/>
              </w:rPr>
            </w:pPr>
            <w:r w:rsidRPr="00F05943">
              <w:rPr>
                <w:rFonts w:ascii="Times New Roman" w:hAnsi="Times New Roman" w:cs="Times New Roman"/>
              </w:rPr>
              <w:t>Документированный установленный способ осуществления деятельности или процесса</w:t>
            </w:r>
          </w:p>
        </w:tc>
      </w:tr>
      <w:tr w:rsidR="002A01D4" w:rsidRPr="00F05943" w:rsidTr="00436B8E">
        <w:trPr>
          <w:jc w:val="center"/>
        </w:trPr>
        <w:tc>
          <w:tcPr>
            <w:tcW w:w="2801" w:type="dxa"/>
          </w:tcPr>
          <w:p w:rsidR="002A01D4" w:rsidRPr="00F05943" w:rsidRDefault="002A01D4" w:rsidP="00436B8E">
            <w:pPr>
              <w:suppressAutoHyphens/>
              <w:ind w:right="137"/>
              <w:rPr>
                <w:rFonts w:ascii="Times New Roman" w:hAnsi="Times New Roman" w:cs="Times New Roman"/>
              </w:rPr>
            </w:pPr>
            <w:r w:rsidRPr="00F05943">
              <w:rPr>
                <w:rFonts w:ascii="Times New Roman" w:hAnsi="Times New Roman" w:cs="Times New Roman"/>
              </w:rPr>
              <w:t>Рассмотрение</w:t>
            </w:r>
          </w:p>
        </w:tc>
        <w:tc>
          <w:tcPr>
            <w:tcW w:w="7318" w:type="dxa"/>
          </w:tcPr>
          <w:p w:rsidR="002A01D4" w:rsidRPr="00F05943" w:rsidRDefault="002A01D4" w:rsidP="00436B8E">
            <w:pPr>
              <w:suppressAutoHyphens/>
              <w:ind w:right="137"/>
              <w:jc w:val="both"/>
              <w:rPr>
                <w:rFonts w:ascii="Times New Roman" w:hAnsi="Times New Roman" w:cs="Times New Roman"/>
              </w:rPr>
            </w:pPr>
            <w:r w:rsidRPr="00F05943">
              <w:rPr>
                <w:rFonts w:ascii="Times New Roman" w:hAnsi="Times New Roman" w:cs="Times New Roman"/>
              </w:rPr>
              <w:t>Изучение документов для информации и комментариев</w:t>
            </w:r>
          </w:p>
        </w:tc>
      </w:tr>
      <w:tr w:rsidR="002A01D4" w:rsidRPr="00F05943" w:rsidTr="00436B8E">
        <w:trPr>
          <w:jc w:val="center"/>
        </w:trPr>
        <w:tc>
          <w:tcPr>
            <w:tcW w:w="2801" w:type="dxa"/>
          </w:tcPr>
          <w:p w:rsidR="002A01D4" w:rsidRPr="00F05943" w:rsidRDefault="002A01D4" w:rsidP="00436B8E">
            <w:pPr>
              <w:suppressAutoHyphens/>
              <w:ind w:right="137"/>
              <w:rPr>
                <w:rFonts w:ascii="Times New Roman" w:hAnsi="Times New Roman" w:cs="Times New Roman"/>
              </w:rPr>
            </w:pPr>
            <w:r w:rsidRPr="00F05943">
              <w:rPr>
                <w:rFonts w:ascii="Times New Roman" w:hAnsi="Times New Roman" w:cs="Times New Roman"/>
              </w:rPr>
              <w:t>Система менеджмента качества</w:t>
            </w:r>
          </w:p>
        </w:tc>
        <w:tc>
          <w:tcPr>
            <w:tcW w:w="7318" w:type="dxa"/>
          </w:tcPr>
          <w:p w:rsidR="002A01D4" w:rsidRPr="00F05943" w:rsidRDefault="002A01D4" w:rsidP="00436B8E">
            <w:pPr>
              <w:suppressAutoHyphens/>
              <w:ind w:right="137"/>
              <w:jc w:val="both"/>
              <w:rPr>
                <w:rFonts w:ascii="Times New Roman" w:hAnsi="Times New Roman" w:cs="Times New Roman"/>
              </w:rPr>
            </w:pPr>
            <w:r w:rsidRPr="00F05943">
              <w:rPr>
                <w:rFonts w:ascii="Times New Roman" w:hAnsi="Times New Roman" w:cs="Times New Roman"/>
              </w:rPr>
              <w:t>Система менеджмента для руководства и управления организацией применительно к качеству</w:t>
            </w:r>
          </w:p>
        </w:tc>
      </w:tr>
      <w:tr w:rsidR="002A01D4" w:rsidRPr="00F05943" w:rsidTr="00436B8E">
        <w:trPr>
          <w:jc w:val="center"/>
        </w:trPr>
        <w:tc>
          <w:tcPr>
            <w:tcW w:w="2801" w:type="dxa"/>
          </w:tcPr>
          <w:p w:rsidR="002A01D4" w:rsidRPr="00F05943" w:rsidRDefault="002A01D4" w:rsidP="00436B8E">
            <w:pPr>
              <w:suppressAutoHyphens/>
              <w:ind w:right="137"/>
              <w:rPr>
                <w:rFonts w:ascii="Times New Roman" w:hAnsi="Times New Roman" w:cs="Times New Roman"/>
              </w:rPr>
            </w:pPr>
            <w:r w:rsidRPr="00F05943">
              <w:rPr>
                <w:rFonts w:ascii="Times New Roman" w:hAnsi="Times New Roman" w:cs="Times New Roman"/>
              </w:rPr>
              <w:t>Согласование</w:t>
            </w:r>
          </w:p>
        </w:tc>
        <w:tc>
          <w:tcPr>
            <w:tcW w:w="7318" w:type="dxa"/>
          </w:tcPr>
          <w:p w:rsidR="002A01D4" w:rsidRPr="00F05943" w:rsidRDefault="002A01D4" w:rsidP="00436B8E">
            <w:pPr>
              <w:suppressAutoHyphens/>
              <w:ind w:right="137"/>
              <w:jc w:val="both"/>
              <w:rPr>
                <w:rFonts w:ascii="Times New Roman" w:hAnsi="Times New Roman" w:cs="Times New Roman"/>
              </w:rPr>
            </w:pPr>
            <w:r w:rsidRPr="00F05943">
              <w:rPr>
                <w:rFonts w:ascii="Times New Roman" w:hAnsi="Times New Roman" w:cs="Times New Roman"/>
              </w:rPr>
              <w:t>Письменное одобрение и/или подтверждение со стороны Заказчика-застройщика, Генподрядчика, Заказчика</w:t>
            </w:r>
          </w:p>
        </w:tc>
      </w:tr>
      <w:tr w:rsidR="002A01D4" w:rsidRPr="00F05943" w:rsidTr="00436B8E">
        <w:trPr>
          <w:jc w:val="center"/>
        </w:trPr>
        <w:tc>
          <w:tcPr>
            <w:tcW w:w="2801" w:type="dxa"/>
          </w:tcPr>
          <w:p w:rsidR="002A01D4" w:rsidRPr="00F05943" w:rsidRDefault="002A01D4" w:rsidP="00436B8E">
            <w:pPr>
              <w:suppressAutoHyphens/>
              <w:ind w:right="137"/>
              <w:rPr>
                <w:rFonts w:ascii="Times New Roman" w:hAnsi="Times New Roman" w:cs="Times New Roman"/>
              </w:rPr>
            </w:pPr>
            <w:r w:rsidRPr="00F05943">
              <w:rPr>
                <w:rFonts w:ascii="Times New Roman" w:hAnsi="Times New Roman" w:cs="Times New Roman"/>
              </w:rPr>
              <w:t>Специальные процессы</w:t>
            </w:r>
          </w:p>
        </w:tc>
        <w:tc>
          <w:tcPr>
            <w:tcW w:w="7318" w:type="dxa"/>
          </w:tcPr>
          <w:p w:rsidR="002A01D4" w:rsidRPr="00F05943" w:rsidRDefault="002A01D4" w:rsidP="00436B8E">
            <w:pPr>
              <w:suppressAutoHyphens/>
              <w:ind w:right="137"/>
              <w:jc w:val="both"/>
              <w:rPr>
                <w:rFonts w:ascii="Times New Roman" w:hAnsi="Times New Roman" w:cs="Times New Roman"/>
              </w:rPr>
            </w:pPr>
            <w:r w:rsidRPr="00F05943">
              <w:rPr>
                <w:rFonts w:ascii="Times New Roman" w:hAnsi="Times New Roman" w:cs="Times New Roman"/>
              </w:rPr>
              <w:t>Процессы, соблюдение технологии которых влияет на качество, но не может быть в полной мере проверено при приемочной инспекции оборудования, комплектующих, материалов и полуфабрикатов, поставляемых на АЭС (например, сварка, термообработка и т.д.).</w:t>
            </w:r>
          </w:p>
        </w:tc>
      </w:tr>
      <w:tr w:rsidR="002A01D4" w:rsidRPr="00F05943" w:rsidTr="00436B8E">
        <w:trPr>
          <w:jc w:val="center"/>
        </w:trPr>
        <w:tc>
          <w:tcPr>
            <w:tcW w:w="2801" w:type="dxa"/>
          </w:tcPr>
          <w:p w:rsidR="00641E92" w:rsidRDefault="002A01D4">
            <w:pPr>
              <w:suppressAutoHyphens/>
              <w:ind w:right="137"/>
              <w:rPr>
                <w:rFonts w:ascii="Times New Roman" w:hAnsi="Times New Roman" w:cs="Times New Roman"/>
              </w:rPr>
            </w:pPr>
            <w:r w:rsidRPr="00F05943">
              <w:rPr>
                <w:rFonts w:ascii="Times New Roman" w:hAnsi="Times New Roman" w:cs="Times New Roman"/>
              </w:rPr>
              <w:t>С</w:t>
            </w:r>
            <w:r w:rsidR="00DF4089">
              <w:rPr>
                <w:rFonts w:ascii="Times New Roman" w:hAnsi="Times New Roman" w:cs="Times New Roman"/>
              </w:rPr>
              <w:t>оисполнитель</w:t>
            </w:r>
            <w:r w:rsidRPr="00F0594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318" w:type="dxa"/>
          </w:tcPr>
          <w:p w:rsidR="00641E92" w:rsidRDefault="002A01D4">
            <w:pPr>
              <w:suppressAutoHyphens/>
              <w:ind w:right="137"/>
              <w:jc w:val="both"/>
              <w:rPr>
                <w:rFonts w:ascii="Times New Roman" w:hAnsi="Times New Roman" w:cs="Times New Roman"/>
              </w:rPr>
            </w:pPr>
            <w:r w:rsidRPr="00F05943">
              <w:rPr>
                <w:rFonts w:ascii="Times New Roman" w:hAnsi="Times New Roman" w:cs="Times New Roman"/>
              </w:rPr>
              <w:t xml:space="preserve">Организация, привлекаемая </w:t>
            </w:r>
            <w:r w:rsidR="00DF4089">
              <w:rPr>
                <w:rFonts w:ascii="Times New Roman" w:hAnsi="Times New Roman" w:cs="Times New Roman"/>
              </w:rPr>
              <w:t>Исполнителе</w:t>
            </w:r>
            <w:r w:rsidRPr="00F05943">
              <w:rPr>
                <w:rFonts w:ascii="Times New Roman" w:hAnsi="Times New Roman" w:cs="Times New Roman"/>
              </w:rPr>
              <w:t xml:space="preserve">м к выполнению его обязательств по Договору. </w:t>
            </w:r>
          </w:p>
        </w:tc>
      </w:tr>
      <w:tr w:rsidR="002A01D4" w:rsidRPr="00F05943" w:rsidTr="00436B8E">
        <w:trPr>
          <w:jc w:val="center"/>
        </w:trPr>
        <w:tc>
          <w:tcPr>
            <w:tcW w:w="2801" w:type="dxa"/>
          </w:tcPr>
          <w:p w:rsidR="002A01D4" w:rsidRPr="00F05943" w:rsidRDefault="002A01D4" w:rsidP="00436B8E">
            <w:pPr>
              <w:suppressAutoHyphens/>
              <w:ind w:right="137"/>
              <w:jc w:val="both"/>
              <w:rPr>
                <w:rFonts w:ascii="Times New Roman" w:hAnsi="Times New Roman" w:cs="Times New Roman"/>
              </w:rPr>
            </w:pPr>
            <w:r w:rsidRPr="00F05943">
              <w:rPr>
                <w:rFonts w:ascii="Times New Roman" w:hAnsi="Times New Roman" w:cs="Times New Roman"/>
              </w:rPr>
              <w:t xml:space="preserve">Представитель </w:t>
            </w:r>
          </w:p>
          <w:p w:rsidR="002A01D4" w:rsidRPr="00F05943" w:rsidRDefault="002A01D4" w:rsidP="00436B8E">
            <w:pPr>
              <w:suppressAutoHyphens/>
              <w:ind w:right="137"/>
              <w:jc w:val="both"/>
              <w:rPr>
                <w:rFonts w:ascii="Times New Roman" w:hAnsi="Times New Roman" w:cs="Times New Roman"/>
              </w:rPr>
            </w:pPr>
            <w:r w:rsidRPr="00F05943">
              <w:rPr>
                <w:rFonts w:ascii="Times New Roman" w:hAnsi="Times New Roman" w:cs="Times New Roman"/>
              </w:rPr>
              <w:t>Заказчика-застройщика, Заказчика, Генподрядчика,</w:t>
            </w:r>
          </w:p>
          <w:p w:rsidR="00641E92" w:rsidRDefault="00DF4089">
            <w:pPr>
              <w:suppressAutoHyphens/>
              <w:ind w:right="13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Исполнителя</w:t>
            </w:r>
          </w:p>
        </w:tc>
        <w:tc>
          <w:tcPr>
            <w:tcW w:w="7318" w:type="dxa"/>
          </w:tcPr>
          <w:p w:rsidR="00641E92" w:rsidRDefault="002A01D4">
            <w:pPr>
              <w:suppressAutoHyphens/>
              <w:ind w:right="137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05943">
              <w:rPr>
                <w:rFonts w:ascii="Times New Roman" w:hAnsi="Times New Roman" w:cs="Times New Roman"/>
              </w:rPr>
              <w:t xml:space="preserve">Физическое или юридическое лицо, представляющее Заказчика-застройщика, Заказчика, Генподрядчика, </w:t>
            </w:r>
            <w:r w:rsidR="00DF4089">
              <w:rPr>
                <w:rFonts w:ascii="Times New Roman" w:hAnsi="Times New Roman" w:cs="Times New Roman"/>
              </w:rPr>
              <w:t>Исполнителя</w:t>
            </w:r>
            <w:r w:rsidRPr="00F05943">
              <w:rPr>
                <w:rFonts w:ascii="Times New Roman" w:hAnsi="Times New Roman" w:cs="Times New Roman"/>
              </w:rPr>
              <w:t xml:space="preserve">, которому предоставлена часть полномочий Заказчика-застройщика, Генподрядчика, Заказчика, </w:t>
            </w:r>
            <w:r w:rsidR="00DF4089">
              <w:rPr>
                <w:rFonts w:ascii="Times New Roman" w:hAnsi="Times New Roman" w:cs="Times New Roman"/>
              </w:rPr>
              <w:t>Исполнителя</w:t>
            </w:r>
            <w:r w:rsidRPr="00F05943">
              <w:rPr>
                <w:rFonts w:ascii="Times New Roman" w:hAnsi="Times New Roman" w:cs="Times New Roman"/>
              </w:rPr>
              <w:t xml:space="preserve">, в соответствии с документом о передаче полномочий за подписью руководящих лиц Заказчика-застройщика, Заказчика, Генподрядчика, </w:t>
            </w:r>
            <w:r w:rsidR="00DF4089">
              <w:rPr>
                <w:rFonts w:ascii="Times New Roman" w:hAnsi="Times New Roman" w:cs="Times New Roman"/>
              </w:rPr>
              <w:t>Исполнителя</w:t>
            </w:r>
            <w:proofErr w:type="gramEnd"/>
          </w:p>
        </w:tc>
      </w:tr>
      <w:tr w:rsidR="002A01D4" w:rsidRPr="00F05943" w:rsidTr="00436B8E">
        <w:trPr>
          <w:jc w:val="center"/>
        </w:trPr>
        <w:tc>
          <w:tcPr>
            <w:tcW w:w="2801" w:type="dxa"/>
          </w:tcPr>
          <w:p w:rsidR="002A01D4" w:rsidRPr="00F05943" w:rsidRDefault="002A01D4" w:rsidP="00436B8E">
            <w:pPr>
              <w:suppressAutoHyphens/>
              <w:ind w:right="137"/>
              <w:jc w:val="both"/>
              <w:rPr>
                <w:rFonts w:ascii="Times New Roman" w:hAnsi="Times New Roman" w:cs="Times New Roman"/>
                <w:lang w:val="en-US"/>
              </w:rPr>
            </w:pPr>
            <w:r w:rsidRPr="00F05943">
              <w:rPr>
                <w:rFonts w:ascii="Times New Roman" w:hAnsi="Times New Roman" w:cs="Times New Roman"/>
              </w:rPr>
              <w:t>Уполномоченная организация</w:t>
            </w:r>
          </w:p>
        </w:tc>
        <w:tc>
          <w:tcPr>
            <w:tcW w:w="7318" w:type="dxa"/>
          </w:tcPr>
          <w:p w:rsidR="002A01D4" w:rsidRPr="00F05943" w:rsidRDefault="002A01D4" w:rsidP="00436B8E">
            <w:pPr>
              <w:suppressAutoHyphens/>
              <w:ind w:right="137"/>
              <w:jc w:val="both"/>
              <w:rPr>
                <w:rFonts w:ascii="Times New Roman" w:hAnsi="Times New Roman" w:cs="Times New Roman"/>
              </w:rPr>
            </w:pPr>
            <w:r w:rsidRPr="00F05943">
              <w:rPr>
                <w:rFonts w:ascii="Times New Roman" w:hAnsi="Times New Roman" w:cs="Times New Roman"/>
              </w:rPr>
              <w:t>Организация, уполномоченная Заказчиком-застройщиком осуществлять оценку соответствия оборудования, комплектующих, материалов и полуфабрикатов</w:t>
            </w:r>
          </w:p>
        </w:tc>
      </w:tr>
    </w:tbl>
    <w:p w:rsidR="002A01D4" w:rsidRDefault="002A01D4" w:rsidP="00F10B37">
      <w:pPr>
        <w:suppressAutoHyphens/>
        <w:ind w:firstLine="720"/>
        <w:jc w:val="both"/>
        <w:rPr>
          <w:rFonts w:ascii="Times New Roman" w:hAnsi="Times New Roman" w:cs="Times New Roman"/>
          <w:b/>
          <w:bCs/>
          <w:i/>
          <w:iCs/>
        </w:rPr>
      </w:pPr>
    </w:p>
    <w:p w:rsidR="002A01D4" w:rsidRPr="00F05943" w:rsidRDefault="002A01D4" w:rsidP="00F10B37">
      <w:pPr>
        <w:suppressAutoHyphens/>
        <w:ind w:firstLine="720"/>
        <w:jc w:val="both"/>
        <w:rPr>
          <w:rFonts w:ascii="Times New Roman" w:hAnsi="Times New Roman" w:cs="Times New Roman"/>
          <w:i/>
          <w:iCs/>
        </w:rPr>
      </w:pPr>
      <w:r w:rsidRPr="00F05943">
        <w:rPr>
          <w:rFonts w:ascii="Times New Roman" w:hAnsi="Times New Roman" w:cs="Times New Roman"/>
          <w:b/>
          <w:bCs/>
          <w:i/>
          <w:iCs/>
        </w:rPr>
        <w:t>Примечание.</w:t>
      </w:r>
      <w:r w:rsidRPr="00F05943">
        <w:rPr>
          <w:rFonts w:ascii="Times New Roman" w:hAnsi="Times New Roman" w:cs="Times New Roman"/>
          <w:i/>
          <w:iCs/>
        </w:rPr>
        <w:t xml:space="preserve"> Термины, выделенные жирным шрифтом, требуют расшифровки при использовании в Договорах и в программах обеспечения качества </w:t>
      </w:r>
      <w:r w:rsidR="00DF4089">
        <w:rPr>
          <w:rFonts w:ascii="Times New Roman" w:hAnsi="Times New Roman" w:cs="Times New Roman"/>
          <w:i/>
          <w:iCs/>
        </w:rPr>
        <w:t>Исполнителя</w:t>
      </w:r>
      <w:r w:rsidRPr="00F05943">
        <w:rPr>
          <w:rFonts w:ascii="Times New Roman" w:hAnsi="Times New Roman" w:cs="Times New Roman"/>
          <w:i/>
          <w:iCs/>
        </w:rPr>
        <w:t xml:space="preserve"> и его С</w:t>
      </w:r>
      <w:r w:rsidR="00DF4089">
        <w:rPr>
          <w:rFonts w:ascii="Times New Roman" w:hAnsi="Times New Roman" w:cs="Times New Roman"/>
          <w:i/>
          <w:iCs/>
        </w:rPr>
        <w:t>оисполнителей</w:t>
      </w:r>
      <w:r w:rsidRPr="00F05943">
        <w:rPr>
          <w:rFonts w:ascii="Times New Roman" w:hAnsi="Times New Roman" w:cs="Times New Roman"/>
          <w:i/>
          <w:iCs/>
        </w:rPr>
        <w:t>.</w:t>
      </w:r>
    </w:p>
    <w:p w:rsidR="002A01D4" w:rsidRDefault="002A01D4" w:rsidP="00F10B37">
      <w:pPr>
        <w:tabs>
          <w:tab w:val="left" w:pos="1440"/>
          <w:tab w:val="right" w:pos="9900"/>
        </w:tabs>
        <w:suppressAutoHyphens/>
        <w:ind w:left="169" w:firstLine="11"/>
        <w:jc w:val="both"/>
        <w:rPr>
          <w:rFonts w:ascii="Times New Roman" w:hAnsi="Times New Roman" w:cs="Times New Roman"/>
          <w:b/>
          <w:bCs/>
          <w:noProof/>
        </w:rPr>
        <w:sectPr w:rsidR="002A01D4" w:rsidSect="00517220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  <w:bookmarkStart w:id="22" w:name="_Toc195588561"/>
      <w:bookmarkStart w:id="23" w:name="_Toc214085609"/>
    </w:p>
    <w:p w:rsidR="002A01D4" w:rsidRPr="00256ABD" w:rsidRDefault="002A01D4" w:rsidP="00F10B37">
      <w:pPr>
        <w:tabs>
          <w:tab w:val="left" w:pos="1440"/>
          <w:tab w:val="right" w:pos="9900"/>
        </w:tabs>
        <w:suppressAutoHyphens/>
        <w:ind w:left="169" w:firstLine="11"/>
        <w:jc w:val="both"/>
        <w:rPr>
          <w:rFonts w:ascii="Times New Roman" w:hAnsi="Times New Roman" w:cs="Times New Roman"/>
          <w:b/>
          <w:bCs/>
          <w:noProof/>
        </w:rPr>
      </w:pPr>
      <w:r w:rsidRPr="00256ABD">
        <w:rPr>
          <w:rFonts w:ascii="Times New Roman" w:hAnsi="Times New Roman" w:cs="Times New Roman"/>
          <w:b/>
          <w:bCs/>
          <w:noProof/>
        </w:rPr>
        <w:lastRenderedPageBreak/>
        <w:t>3. Требования к документам программы обеспечения качества или системы менеджмента качества.</w:t>
      </w:r>
    </w:p>
    <w:p w:rsidR="002A01D4" w:rsidRPr="00F05943" w:rsidRDefault="00DF4089" w:rsidP="00F10B37">
      <w:pPr>
        <w:numPr>
          <w:ilvl w:val="1"/>
          <w:numId w:val="12"/>
        </w:numPr>
        <w:tabs>
          <w:tab w:val="clear" w:pos="216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Исполнитель</w:t>
      </w:r>
      <w:r w:rsidR="002A01D4" w:rsidRPr="00F05943">
        <w:rPr>
          <w:rFonts w:ascii="Times New Roman" w:hAnsi="Times New Roman" w:cs="Times New Roman"/>
        </w:rPr>
        <w:t xml:space="preserve"> должен осуществлять деятельность по настоящему Договору в соответствии с разработанной и внедренной программой обеспечения качества (далее - ПОКАС) или системой менеджмента качества (далее - СМК).</w:t>
      </w:r>
    </w:p>
    <w:p w:rsidR="002A01D4" w:rsidRPr="00F05943" w:rsidRDefault="00DF4089" w:rsidP="00F10B37">
      <w:pPr>
        <w:numPr>
          <w:ilvl w:val="1"/>
          <w:numId w:val="12"/>
        </w:numPr>
        <w:tabs>
          <w:tab w:val="clear" w:pos="216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Исполнитель</w:t>
      </w:r>
      <w:r w:rsidR="002A01D4" w:rsidRPr="00F05943">
        <w:rPr>
          <w:rFonts w:ascii="Times New Roman" w:hAnsi="Times New Roman" w:cs="Times New Roman"/>
        </w:rPr>
        <w:t xml:space="preserve"> разработает следующую документацию:</w:t>
      </w:r>
    </w:p>
    <w:p w:rsidR="002A01D4" w:rsidRPr="00F05943" w:rsidRDefault="002A01D4" w:rsidP="00F10B37">
      <w:pPr>
        <w:numPr>
          <w:ilvl w:val="2"/>
          <w:numId w:val="12"/>
        </w:numPr>
        <w:tabs>
          <w:tab w:val="clear" w:pos="2880"/>
          <w:tab w:val="left" w:pos="1440"/>
          <w:tab w:val="left" w:pos="1620"/>
          <w:tab w:val="num" w:pos="234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Для оборудования, комплектующих, материалов и полуфабрикатов, поставляемых на АЭС 1, 2 и 3 классов безопасности</w:t>
      </w:r>
      <w:r w:rsidRPr="00F05943">
        <w:rPr>
          <w:rFonts w:ascii="Times New Roman" w:hAnsi="Times New Roman" w:cs="Times New Roman"/>
          <w:b/>
          <w:bCs/>
          <w:vertAlign w:val="superscript"/>
        </w:rPr>
        <w:t>*</w:t>
      </w:r>
      <w:r w:rsidRPr="00F05943">
        <w:rPr>
          <w:rFonts w:ascii="Times New Roman" w:hAnsi="Times New Roman" w:cs="Times New Roman"/>
        </w:rPr>
        <w:t>:</w:t>
      </w:r>
    </w:p>
    <w:p w:rsidR="002A01D4" w:rsidRPr="00F05943" w:rsidRDefault="002A01D4" w:rsidP="00F10B37">
      <w:pPr>
        <w:numPr>
          <w:ilvl w:val="0"/>
          <w:numId w:val="7"/>
        </w:numPr>
        <w:tabs>
          <w:tab w:val="num" w:pos="-540"/>
          <w:tab w:val="left" w:pos="1440"/>
          <w:tab w:val="left" w:pos="162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bCs/>
        </w:rPr>
      </w:pPr>
      <w:r w:rsidRPr="00F05943">
        <w:rPr>
          <w:rFonts w:ascii="Times New Roman" w:hAnsi="Times New Roman" w:cs="Times New Roman"/>
        </w:rPr>
        <w:t>ПОКАС в соответствии с требованиями НП-0</w:t>
      </w:r>
      <w:r w:rsidR="003748D7">
        <w:rPr>
          <w:rFonts w:ascii="Times New Roman" w:hAnsi="Times New Roman" w:cs="Times New Roman"/>
        </w:rPr>
        <w:t>90</w:t>
      </w:r>
      <w:r w:rsidRPr="00F05943">
        <w:rPr>
          <w:rFonts w:ascii="Times New Roman" w:hAnsi="Times New Roman" w:cs="Times New Roman"/>
        </w:rPr>
        <w:t>-</w:t>
      </w:r>
      <w:r w:rsidR="003748D7">
        <w:rPr>
          <w:rFonts w:ascii="Times New Roman" w:hAnsi="Times New Roman" w:cs="Times New Roman"/>
        </w:rPr>
        <w:t>11</w:t>
      </w:r>
      <w:r w:rsidRPr="00F05943">
        <w:rPr>
          <w:rFonts w:ascii="Times New Roman" w:hAnsi="Times New Roman" w:cs="Times New Roman"/>
        </w:rPr>
        <w:t xml:space="preserve"> и ПОКАС (О);</w:t>
      </w:r>
    </w:p>
    <w:p w:rsidR="002A01D4" w:rsidRPr="00F05943" w:rsidRDefault="002A01D4" w:rsidP="00F10B37">
      <w:pPr>
        <w:numPr>
          <w:ilvl w:val="0"/>
          <w:numId w:val="7"/>
        </w:numPr>
        <w:tabs>
          <w:tab w:val="num" w:pos="-540"/>
          <w:tab w:val="left" w:pos="1440"/>
          <w:tab w:val="left" w:pos="162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bCs/>
        </w:rPr>
      </w:pPr>
      <w:r w:rsidRPr="00F05943">
        <w:rPr>
          <w:rFonts w:ascii="Times New Roman" w:hAnsi="Times New Roman" w:cs="Times New Roman"/>
        </w:rPr>
        <w:t>Комплект документов, определяющих порядок выполнения работ по разделам ПОКАС.</w:t>
      </w:r>
    </w:p>
    <w:p w:rsidR="002A01D4" w:rsidRPr="00F05943" w:rsidRDefault="002A01D4" w:rsidP="00F10B37">
      <w:pPr>
        <w:tabs>
          <w:tab w:val="left" w:pos="1440"/>
          <w:tab w:val="left" w:pos="1620"/>
        </w:tabs>
        <w:ind w:firstLine="720"/>
        <w:jc w:val="both"/>
        <w:rPr>
          <w:rFonts w:ascii="Times New Roman" w:hAnsi="Times New Roman" w:cs="Times New Roman"/>
          <w:i/>
          <w:iCs/>
        </w:rPr>
      </w:pPr>
      <w:r w:rsidRPr="00F05943">
        <w:rPr>
          <w:rFonts w:ascii="Times New Roman" w:hAnsi="Times New Roman" w:cs="Times New Roman"/>
          <w:i/>
          <w:iCs/>
          <w:vertAlign w:val="superscript"/>
        </w:rPr>
        <w:t>*</w:t>
      </w:r>
      <w:r w:rsidRPr="00F05943">
        <w:rPr>
          <w:rFonts w:ascii="Times New Roman" w:hAnsi="Times New Roman" w:cs="Times New Roman"/>
          <w:i/>
          <w:iCs/>
        </w:rPr>
        <w:t xml:space="preserve"> Класс безопасности оборудования устанавливается в соответствии с федеральными нормами и правилами в области использования атомной энергии. Если какой-либо элемент одновременно содержит признаки разных классов, то он должен быть отнесен к более высокому классу.</w:t>
      </w:r>
    </w:p>
    <w:p w:rsidR="002A01D4" w:rsidRPr="00F05943" w:rsidRDefault="002A01D4" w:rsidP="00F10B37">
      <w:pPr>
        <w:numPr>
          <w:ilvl w:val="2"/>
          <w:numId w:val="13"/>
        </w:numPr>
        <w:tabs>
          <w:tab w:val="clear" w:pos="2160"/>
          <w:tab w:val="left" w:pos="1440"/>
          <w:tab w:val="num" w:pos="162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bCs/>
        </w:rPr>
      </w:pPr>
      <w:r w:rsidRPr="00F05943">
        <w:rPr>
          <w:rFonts w:ascii="Times New Roman" w:hAnsi="Times New Roman" w:cs="Times New Roman"/>
        </w:rPr>
        <w:t>Для оборудования, комплектующих, материалов и полуфабрикатов, поставляемых на АЭС, 4 класса безопасности:</w:t>
      </w:r>
    </w:p>
    <w:p w:rsidR="002A01D4" w:rsidRPr="00F05943" w:rsidRDefault="002A01D4" w:rsidP="00F10B37">
      <w:pPr>
        <w:numPr>
          <w:ilvl w:val="0"/>
          <w:numId w:val="7"/>
        </w:numPr>
        <w:tabs>
          <w:tab w:val="num" w:pos="-540"/>
          <w:tab w:val="left" w:pos="1440"/>
          <w:tab w:val="left" w:pos="162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bCs/>
        </w:rPr>
      </w:pPr>
      <w:r w:rsidRPr="00F05943">
        <w:rPr>
          <w:rFonts w:ascii="Times New Roman" w:hAnsi="Times New Roman" w:cs="Times New Roman"/>
        </w:rPr>
        <w:t>Руководство по качеству в соответствии с требованиями</w:t>
      </w:r>
      <w:r w:rsidRPr="00F05943">
        <w:rPr>
          <w:rFonts w:ascii="Times New Roman" w:hAnsi="Times New Roman" w:cs="Times New Roman"/>
        </w:rPr>
        <w:br/>
      </w:r>
      <w:r w:rsidR="003748D7" w:rsidRPr="00F05943">
        <w:rPr>
          <w:rFonts w:ascii="Times New Roman" w:hAnsi="Times New Roman" w:cs="Times New Roman"/>
        </w:rPr>
        <w:t xml:space="preserve">ГОСТ </w:t>
      </w:r>
      <w:r w:rsidR="003748D7">
        <w:rPr>
          <w:rFonts w:ascii="Times New Roman" w:hAnsi="Times New Roman" w:cs="Times New Roman"/>
          <w:lang w:val="en-US"/>
        </w:rPr>
        <w:t>ISO</w:t>
      </w:r>
      <w:r w:rsidR="003748D7" w:rsidRPr="00F05943">
        <w:rPr>
          <w:rFonts w:ascii="Times New Roman" w:hAnsi="Times New Roman" w:cs="Times New Roman"/>
        </w:rPr>
        <w:t xml:space="preserve"> 9001-20</w:t>
      </w:r>
      <w:r w:rsidR="003748D7" w:rsidRPr="00287075">
        <w:rPr>
          <w:rFonts w:ascii="Times New Roman" w:hAnsi="Times New Roman" w:cs="Times New Roman"/>
        </w:rPr>
        <w:t>11</w:t>
      </w:r>
      <w:r w:rsidRPr="00F05943">
        <w:rPr>
          <w:rFonts w:ascii="Times New Roman" w:hAnsi="Times New Roman" w:cs="Times New Roman"/>
        </w:rPr>
        <w:t>;</w:t>
      </w:r>
    </w:p>
    <w:p w:rsidR="002A01D4" w:rsidRPr="00F05943" w:rsidRDefault="002A01D4" w:rsidP="00F10B37">
      <w:pPr>
        <w:numPr>
          <w:ilvl w:val="0"/>
          <w:numId w:val="7"/>
        </w:numPr>
        <w:tabs>
          <w:tab w:val="num" w:pos="-540"/>
          <w:tab w:val="left" w:pos="1440"/>
          <w:tab w:val="left" w:pos="162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bCs/>
        </w:rPr>
      </w:pPr>
      <w:r w:rsidRPr="00F05943">
        <w:rPr>
          <w:rFonts w:ascii="Times New Roman" w:hAnsi="Times New Roman" w:cs="Times New Roman"/>
        </w:rPr>
        <w:t xml:space="preserve">Комплект документированных процедур в соответствии с требованиями </w:t>
      </w:r>
      <w:r w:rsidRPr="00F05943">
        <w:rPr>
          <w:rFonts w:ascii="Times New Roman" w:hAnsi="Times New Roman" w:cs="Times New Roman"/>
        </w:rPr>
        <w:br/>
      </w:r>
      <w:r w:rsidR="003748D7" w:rsidRPr="00F05943">
        <w:rPr>
          <w:rFonts w:ascii="Times New Roman" w:hAnsi="Times New Roman" w:cs="Times New Roman"/>
        </w:rPr>
        <w:t xml:space="preserve">ГОСТ </w:t>
      </w:r>
      <w:r w:rsidR="003748D7">
        <w:rPr>
          <w:rFonts w:ascii="Times New Roman" w:hAnsi="Times New Roman" w:cs="Times New Roman"/>
          <w:lang w:val="en-US"/>
        </w:rPr>
        <w:t>ISO</w:t>
      </w:r>
      <w:r w:rsidR="003748D7" w:rsidRPr="00F05943">
        <w:rPr>
          <w:rFonts w:ascii="Times New Roman" w:hAnsi="Times New Roman" w:cs="Times New Roman"/>
        </w:rPr>
        <w:t xml:space="preserve"> 9001-20</w:t>
      </w:r>
      <w:r w:rsidR="003748D7" w:rsidRPr="00287075">
        <w:rPr>
          <w:rFonts w:ascii="Times New Roman" w:hAnsi="Times New Roman" w:cs="Times New Roman"/>
        </w:rPr>
        <w:t>11</w:t>
      </w:r>
      <w:r w:rsidRPr="00F05943">
        <w:rPr>
          <w:rFonts w:ascii="Times New Roman" w:hAnsi="Times New Roman" w:cs="Times New Roman"/>
        </w:rPr>
        <w:t>.</w:t>
      </w:r>
    </w:p>
    <w:p w:rsidR="002A01D4" w:rsidRPr="00F05943" w:rsidRDefault="002A01D4" w:rsidP="00F10B37">
      <w:pPr>
        <w:numPr>
          <w:ilvl w:val="0"/>
          <w:numId w:val="14"/>
        </w:numPr>
        <w:tabs>
          <w:tab w:val="num" w:pos="-540"/>
          <w:tab w:val="left" w:pos="1440"/>
          <w:tab w:val="left" w:pos="162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 xml:space="preserve">В течение 20 (Двадцати) календарных дней со дня подписания Договора Заказчик направит ПОКАС (О) </w:t>
      </w:r>
      <w:r w:rsidR="00DF4089">
        <w:rPr>
          <w:rFonts w:ascii="Times New Roman" w:hAnsi="Times New Roman" w:cs="Times New Roman"/>
        </w:rPr>
        <w:t>Исполнителю</w:t>
      </w:r>
      <w:r w:rsidRPr="00F05943">
        <w:rPr>
          <w:rFonts w:ascii="Times New Roman" w:hAnsi="Times New Roman" w:cs="Times New Roman"/>
        </w:rPr>
        <w:t>.</w:t>
      </w:r>
    </w:p>
    <w:p w:rsidR="002A01D4" w:rsidRPr="00F05943" w:rsidRDefault="002A01D4" w:rsidP="00F10B37">
      <w:pPr>
        <w:numPr>
          <w:ilvl w:val="0"/>
          <w:numId w:val="14"/>
        </w:numPr>
        <w:tabs>
          <w:tab w:val="num" w:pos="-360"/>
          <w:tab w:val="left" w:pos="1440"/>
          <w:tab w:val="left" w:pos="162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 xml:space="preserve">Для оборудования, комплектующих, материалов и полуфабрикатов, поставляемых на АЭС 1, 2 и 3 классов безопасности </w:t>
      </w:r>
      <w:r w:rsidR="00DF4089">
        <w:rPr>
          <w:rFonts w:ascii="Times New Roman" w:hAnsi="Times New Roman" w:cs="Times New Roman"/>
        </w:rPr>
        <w:t>Исполнитель</w:t>
      </w:r>
      <w:r w:rsidRPr="00F05943">
        <w:rPr>
          <w:rFonts w:ascii="Times New Roman" w:hAnsi="Times New Roman" w:cs="Times New Roman"/>
        </w:rPr>
        <w:t xml:space="preserve"> разработает одну или несколько ПОКАС в соответствии с осуществляемой по Договору деятельностью:</w:t>
      </w:r>
    </w:p>
    <w:p w:rsidR="002A01D4" w:rsidRPr="00F05943" w:rsidRDefault="002A01D4" w:rsidP="00F10B37">
      <w:pPr>
        <w:numPr>
          <w:ilvl w:val="0"/>
          <w:numId w:val="18"/>
        </w:numPr>
        <w:tabs>
          <w:tab w:val="num" w:pos="-360"/>
          <w:tab w:val="num" w:pos="1440"/>
          <w:tab w:val="num" w:pos="16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ПОКАС (Р) - программа обеспечения качества при разработке оборудования, изделий и систем, важных для безопасности АС - для организаций-разработчиков оборудования, изделий и систем, важных для безопасности АС;</w:t>
      </w:r>
    </w:p>
    <w:p w:rsidR="002A01D4" w:rsidRPr="00F05943" w:rsidRDefault="002A01D4" w:rsidP="00F10B37">
      <w:pPr>
        <w:numPr>
          <w:ilvl w:val="0"/>
          <w:numId w:val="18"/>
        </w:numPr>
        <w:tabs>
          <w:tab w:val="num" w:pos="-360"/>
          <w:tab w:val="num" w:pos="1440"/>
          <w:tab w:val="num" w:pos="16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ПОКАС (И) - программа обеспечения качества при изготовлении оборудования, изделий и систем, важных для безопасности АС -</w:t>
      </w:r>
      <w:r w:rsidRPr="00F05943">
        <w:rPr>
          <w:rFonts w:ascii="Arial" w:hAnsi="Arial" w:cs="Arial"/>
          <w:b/>
          <w:bCs/>
        </w:rPr>
        <w:t xml:space="preserve"> </w:t>
      </w:r>
      <w:r w:rsidRPr="00F05943">
        <w:rPr>
          <w:rFonts w:ascii="Times New Roman" w:hAnsi="Times New Roman" w:cs="Times New Roman"/>
        </w:rPr>
        <w:t>для организаций-изготовителей оборудования, изделий и систем, важных для безопасности АС;</w:t>
      </w:r>
    </w:p>
    <w:p w:rsidR="002A01D4" w:rsidRPr="00F05943" w:rsidRDefault="002A01D4" w:rsidP="00F10B37">
      <w:pPr>
        <w:numPr>
          <w:ilvl w:val="0"/>
          <w:numId w:val="18"/>
        </w:numPr>
        <w:tabs>
          <w:tab w:val="num" w:pos="-360"/>
          <w:tab w:val="num" w:pos="1440"/>
          <w:tab w:val="num" w:pos="16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 xml:space="preserve">Программу обеспечения качества АС на оказываемые услуги - для организаций - </w:t>
      </w:r>
      <w:r w:rsidR="00DF4089">
        <w:rPr>
          <w:rFonts w:ascii="Times New Roman" w:hAnsi="Times New Roman" w:cs="Times New Roman"/>
        </w:rPr>
        <w:t>Исполнителей</w:t>
      </w:r>
      <w:r w:rsidRPr="00F05943">
        <w:rPr>
          <w:rFonts w:ascii="Times New Roman" w:hAnsi="Times New Roman" w:cs="Times New Roman"/>
        </w:rPr>
        <w:t xml:space="preserve"> оборудования, изделий и систем, важных для безопасности АС (в случае, если организация-</w:t>
      </w:r>
      <w:r w:rsidR="00DF4089">
        <w:rPr>
          <w:rFonts w:ascii="Times New Roman" w:hAnsi="Times New Roman" w:cs="Times New Roman"/>
        </w:rPr>
        <w:t>Исполнитель</w:t>
      </w:r>
      <w:r w:rsidRPr="00F05943">
        <w:rPr>
          <w:rFonts w:ascii="Times New Roman" w:hAnsi="Times New Roman" w:cs="Times New Roman"/>
        </w:rPr>
        <w:t xml:space="preserve"> не является непосредственным изготовителем)</w:t>
      </w:r>
      <w:r>
        <w:rPr>
          <w:rFonts w:ascii="Times New Roman" w:hAnsi="Times New Roman" w:cs="Times New Roman"/>
        </w:rPr>
        <w:t>.</w:t>
      </w:r>
    </w:p>
    <w:p w:rsidR="002A01D4" w:rsidRPr="00F05943" w:rsidRDefault="002A01D4" w:rsidP="00F10B37">
      <w:pPr>
        <w:numPr>
          <w:ilvl w:val="0"/>
          <w:numId w:val="8"/>
        </w:numPr>
        <w:tabs>
          <w:tab w:val="clear" w:pos="1440"/>
          <w:tab w:val="num" w:pos="900"/>
          <w:tab w:val="num" w:pos="16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В рамках работ по одной АЭС допускается применение разработанных и согласованных с Генподрядчиком ранее ПОКАС и документов, в том числе и для оборудования 4 класса безопасности, при условии, если выполняются требования, указанные ниже.</w:t>
      </w:r>
    </w:p>
    <w:p w:rsidR="002A01D4" w:rsidRPr="00F05943" w:rsidRDefault="00DF4089" w:rsidP="00F10B37">
      <w:pPr>
        <w:numPr>
          <w:ilvl w:val="0"/>
          <w:numId w:val="8"/>
        </w:numPr>
        <w:tabs>
          <w:tab w:val="num" w:pos="-540"/>
          <w:tab w:val="num" w:pos="16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Исполнитель</w:t>
      </w:r>
      <w:r w:rsidR="002A01D4" w:rsidRPr="00F05943">
        <w:rPr>
          <w:rFonts w:ascii="Times New Roman" w:hAnsi="Times New Roman" w:cs="Times New Roman"/>
        </w:rPr>
        <w:t xml:space="preserve"> до начала работ по договору должен разработать и направить Заказчику для передачи Генподрядчику на согласование свои частные ПОКАС или на рассмотрение Руководство по качеству. Результаты согласования или рассмотрения документов Заказчиком должны быть направлены письмом в адрес </w:t>
      </w:r>
      <w:r>
        <w:rPr>
          <w:rFonts w:ascii="Times New Roman" w:hAnsi="Times New Roman" w:cs="Times New Roman"/>
        </w:rPr>
        <w:t>Исполнителя</w:t>
      </w:r>
      <w:r w:rsidR="002A01D4" w:rsidRPr="00F05943">
        <w:rPr>
          <w:rFonts w:ascii="Times New Roman" w:hAnsi="Times New Roman" w:cs="Times New Roman"/>
        </w:rPr>
        <w:t>.</w:t>
      </w:r>
    </w:p>
    <w:p w:rsidR="002A01D4" w:rsidRPr="00F05943" w:rsidRDefault="002A01D4" w:rsidP="00F10B37">
      <w:pPr>
        <w:numPr>
          <w:ilvl w:val="0"/>
          <w:numId w:val="8"/>
        </w:numPr>
        <w:tabs>
          <w:tab w:val="num" w:pos="-540"/>
          <w:tab w:val="left" w:pos="1440"/>
          <w:tab w:val="num" w:pos="16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 xml:space="preserve">В случае внесения изменений в ПОКАС или в Руководство по качеству в процессе выполнения работ </w:t>
      </w:r>
      <w:r w:rsidR="00DF4089">
        <w:rPr>
          <w:rFonts w:ascii="Times New Roman" w:hAnsi="Times New Roman" w:cs="Times New Roman"/>
        </w:rPr>
        <w:t>Исполнителем</w:t>
      </w:r>
      <w:r w:rsidRPr="00F05943">
        <w:rPr>
          <w:rFonts w:ascii="Times New Roman" w:hAnsi="Times New Roman" w:cs="Times New Roman"/>
        </w:rPr>
        <w:t>, содержание этих изменений или откорректированные документы должны быть направлены Заказчику для передачи Генподрядчику на согласование. Порядок рассмотрения содержания изменений или откорректированных документов аналогичен процедуре, изложенной в п.3.6.</w:t>
      </w:r>
    </w:p>
    <w:p w:rsidR="002A01D4" w:rsidRPr="00F05943" w:rsidRDefault="002A01D4" w:rsidP="00F10B37">
      <w:pPr>
        <w:numPr>
          <w:ilvl w:val="0"/>
          <w:numId w:val="8"/>
        </w:numPr>
        <w:tabs>
          <w:tab w:val="num" w:pos="-360"/>
          <w:tab w:val="left" w:pos="1440"/>
          <w:tab w:val="num" w:pos="16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 xml:space="preserve">Документы, определяющие порядок выполнения работ по разделам ПОКАС или Руководства по качеству, применяемые </w:t>
      </w:r>
      <w:r w:rsidR="00DF4089">
        <w:rPr>
          <w:rFonts w:ascii="Times New Roman" w:hAnsi="Times New Roman" w:cs="Times New Roman"/>
        </w:rPr>
        <w:t>Исполнителе</w:t>
      </w:r>
      <w:r w:rsidRPr="00F05943">
        <w:rPr>
          <w:rFonts w:ascii="Times New Roman" w:hAnsi="Times New Roman" w:cs="Times New Roman"/>
        </w:rPr>
        <w:t xml:space="preserve">м для работ по настоящему Договору, должны быть разработаны </w:t>
      </w:r>
      <w:r w:rsidR="00DF4089">
        <w:rPr>
          <w:rFonts w:ascii="Times New Roman" w:hAnsi="Times New Roman" w:cs="Times New Roman"/>
        </w:rPr>
        <w:t>Исполнителе</w:t>
      </w:r>
      <w:r w:rsidRPr="00F05943">
        <w:rPr>
          <w:rFonts w:ascii="Times New Roman" w:hAnsi="Times New Roman" w:cs="Times New Roman"/>
        </w:rPr>
        <w:t>м и представлены по запросу Заказчика для дальнейшего направления на рассмотрение Генподрядчику.</w:t>
      </w:r>
    </w:p>
    <w:p w:rsidR="002A01D4" w:rsidRPr="00F05943" w:rsidRDefault="002A01D4" w:rsidP="00F10B37">
      <w:pPr>
        <w:numPr>
          <w:ilvl w:val="0"/>
          <w:numId w:val="8"/>
        </w:numPr>
        <w:tabs>
          <w:tab w:val="num" w:pos="-360"/>
          <w:tab w:val="left" w:pos="1440"/>
          <w:tab w:val="num" w:pos="16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 xml:space="preserve">Утвержденные ПОКАС или Руководство по качеству с приказами о введении в действие, должны направляться Заказчику и Генподрядчику в электронном виде в формате, совместимом с программными продуктами </w:t>
      </w:r>
      <w:proofErr w:type="spellStart"/>
      <w:r w:rsidRPr="00F05943">
        <w:rPr>
          <w:rFonts w:ascii="Times New Roman" w:hAnsi="Times New Roman" w:cs="Times New Roman"/>
        </w:rPr>
        <w:t>Microsoft</w:t>
      </w:r>
      <w:proofErr w:type="spellEnd"/>
      <w:r w:rsidRPr="00F05943">
        <w:rPr>
          <w:rFonts w:ascii="Times New Roman" w:hAnsi="Times New Roman" w:cs="Times New Roman"/>
        </w:rPr>
        <w:t xml:space="preserve"> или </w:t>
      </w:r>
      <w:r w:rsidRPr="00F05943">
        <w:rPr>
          <w:rFonts w:ascii="Times New Roman" w:hAnsi="Times New Roman" w:cs="Times New Roman"/>
          <w:lang w:val="en-US"/>
        </w:rPr>
        <w:t>Adobe</w:t>
      </w:r>
      <w:r w:rsidRPr="00F05943">
        <w:rPr>
          <w:rFonts w:ascii="Times New Roman" w:hAnsi="Times New Roman" w:cs="Times New Roman"/>
        </w:rPr>
        <w:t>.</w:t>
      </w:r>
    </w:p>
    <w:p w:rsidR="002A01D4" w:rsidRPr="00F05943" w:rsidRDefault="002A01D4" w:rsidP="00F10B37">
      <w:pPr>
        <w:numPr>
          <w:ilvl w:val="0"/>
          <w:numId w:val="8"/>
        </w:numPr>
        <w:tabs>
          <w:tab w:val="num" w:pos="-360"/>
          <w:tab w:val="left" w:pos="1440"/>
          <w:tab w:val="num" w:pos="16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lastRenderedPageBreak/>
        <w:t>Перечень документов, определяющих порядок выполнения работ по разделам ПОКАС, должен быть в обязательном порядке представлен в одном из приложений ПОКАС или отдельным документом в качестве приложения к Руководству по качеству.</w:t>
      </w:r>
    </w:p>
    <w:p w:rsidR="002A01D4" w:rsidRPr="00F05943" w:rsidRDefault="002A01D4" w:rsidP="00F10B37">
      <w:pPr>
        <w:numPr>
          <w:ilvl w:val="0"/>
          <w:numId w:val="8"/>
        </w:numPr>
        <w:tabs>
          <w:tab w:val="num" w:pos="-360"/>
          <w:tab w:val="left" w:pos="1440"/>
          <w:tab w:val="num" w:pos="16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proofErr w:type="gramStart"/>
      <w:r w:rsidRPr="00F05943">
        <w:rPr>
          <w:rFonts w:ascii="Times New Roman" w:hAnsi="Times New Roman" w:cs="Times New Roman"/>
        </w:rPr>
        <w:t xml:space="preserve">Документы, определяющие порядок выполнения работ по разделам ПОКАС или Руководства по качеству, должны быть разработаны и утверждены в соответствии с установленным на предприятии </w:t>
      </w:r>
      <w:r w:rsidR="00DF4089">
        <w:rPr>
          <w:rFonts w:ascii="Times New Roman" w:hAnsi="Times New Roman" w:cs="Times New Roman"/>
        </w:rPr>
        <w:t>Исполнителя</w:t>
      </w:r>
      <w:r w:rsidRPr="00F05943">
        <w:rPr>
          <w:rFonts w:ascii="Times New Roman" w:hAnsi="Times New Roman" w:cs="Times New Roman"/>
        </w:rPr>
        <w:t xml:space="preserve"> порядком до начала соответствующей деятельности по конструированию, изготовлению и поставке на АЭС оборудования.</w:t>
      </w:r>
      <w:proofErr w:type="gramEnd"/>
    </w:p>
    <w:p w:rsidR="002A01D4" w:rsidRPr="00F05943" w:rsidRDefault="002A01D4" w:rsidP="00F10B37">
      <w:pPr>
        <w:numPr>
          <w:ilvl w:val="0"/>
          <w:numId w:val="8"/>
        </w:numPr>
        <w:tabs>
          <w:tab w:val="num" w:pos="-360"/>
          <w:tab w:val="left" w:pos="1440"/>
          <w:tab w:val="num" w:pos="16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 xml:space="preserve">В случае выявления замечаний к представляемым на рассмотрение документам </w:t>
      </w:r>
      <w:r w:rsidR="00DF4089">
        <w:rPr>
          <w:rFonts w:ascii="Times New Roman" w:hAnsi="Times New Roman" w:cs="Times New Roman"/>
        </w:rPr>
        <w:t>Исполнитель</w:t>
      </w:r>
      <w:r w:rsidRPr="00F05943">
        <w:rPr>
          <w:rFonts w:ascii="Times New Roman" w:hAnsi="Times New Roman" w:cs="Times New Roman"/>
        </w:rPr>
        <w:t xml:space="preserve"> обязан их устранить в течение 10 (Десяти) календарных дней с момента представления результатов рассмотрения или представить план мероприятий по их устранению.</w:t>
      </w:r>
    </w:p>
    <w:p w:rsidR="002A01D4" w:rsidRPr="00F05943" w:rsidRDefault="00DF4089" w:rsidP="00F10B37">
      <w:pPr>
        <w:numPr>
          <w:ilvl w:val="0"/>
          <w:numId w:val="8"/>
        </w:numPr>
        <w:tabs>
          <w:tab w:val="num" w:pos="-360"/>
          <w:tab w:val="left" w:pos="1440"/>
          <w:tab w:val="num" w:pos="16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Исполнитель</w:t>
      </w:r>
      <w:r w:rsidR="002A01D4" w:rsidRPr="00F05943">
        <w:rPr>
          <w:rFonts w:ascii="Times New Roman" w:hAnsi="Times New Roman" w:cs="Times New Roman"/>
        </w:rPr>
        <w:t xml:space="preserve"> обязан предоставлять Заказчику-застройщику, Генподрядчику, Заказчику и/или Уполномоченной организации возможность проверять ход и качество выполнения всех видов Работ и услуг, качество поставляемых и применяемых материалов и оборудования, квалификацию специалистов, технические характеристики изготавливаемого оборудования и т.п. При этом положительные результаты осмотра, проверки и контроля не освобождают </w:t>
      </w:r>
      <w:r>
        <w:rPr>
          <w:rFonts w:ascii="Times New Roman" w:hAnsi="Times New Roman" w:cs="Times New Roman"/>
        </w:rPr>
        <w:t>Исполнителя</w:t>
      </w:r>
      <w:r w:rsidR="002A01D4" w:rsidRPr="00F05943">
        <w:rPr>
          <w:rFonts w:ascii="Times New Roman" w:hAnsi="Times New Roman" w:cs="Times New Roman"/>
        </w:rPr>
        <w:t xml:space="preserve"> от каких-либо обязательств по Договору. При получении замечаний по процессам деятельности, технологии изготовления и/или контроля оборудования, сделанных представителями Заказчика-застройщика, Генподрядчика, Заказчика и/или Уполномоченной организации, </w:t>
      </w:r>
      <w:r>
        <w:rPr>
          <w:rFonts w:ascii="Times New Roman" w:hAnsi="Times New Roman" w:cs="Times New Roman"/>
        </w:rPr>
        <w:t>Исполнитель</w:t>
      </w:r>
      <w:r w:rsidR="002A01D4" w:rsidRPr="00F05943">
        <w:rPr>
          <w:rFonts w:ascii="Times New Roman" w:hAnsi="Times New Roman" w:cs="Times New Roman"/>
        </w:rPr>
        <w:t xml:space="preserve"> обязан представить обоснованные ответы на замечания с приложением (по запросу) любых документов, которые должны быть представлены в электронном виде в формате, совместимом с программными продуктами </w:t>
      </w:r>
      <w:proofErr w:type="spellStart"/>
      <w:r w:rsidR="002A01D4" w:rsidRPr="00F05943">
        <w:rPr>
          <w:rFonts w:ascii="Times New Roman" w:hAnsi="Times New Roman" w:cs="Times New Roman"/>
        </w:rPr>
        <w:t>Microsoft</w:t>
      </w:r>
      <w:proofErr w:type="spellEnd"/>
      <w:r w:rsidR="002A01D4" w:rsidRPr="00F05943">
        <w:rPr>
          <w:rFonts w:ascii="Times New Roman" w:hAnsi="Times New Roman" w:cs="Times New Roman"/>
        </w:rPr>
        <w:t xml:space="preserve"> или </w:t>
      </w:r>
      <w:r w:rsidR="002A01D4" w:rsidRPr="00F05943">
        <w:rPr>
          <w:rFonts w:ascii="Times New Roman" w:hAnsi="Times New Roman" w:cs="Times New Roman"/>
          <w:lang w:val="en-US"/>
        </w:rPr>
        <w:t>Adobe</w:t>
      </w:r>
      <w:r w:rsidR="002A01D4" w:rsidRPr="00F05943">
        <w:rPr>
          <w:rFonts w:ascii="Times New Roman" w:hAnsi="Times New Roman" w:cs="Times New Roman"/>
        </w:rPr>
        <w:t>.</w:t>
      </w:r>
    </w:p>
    <w:p w:rsidR="002A01D4" w:rsidRPr="00F05943" w:rsidRDefault="002A01D4" w:rsidP="00F10B37">
      <w:pPr>
        <w:numPr>
          <w:ilvl w:val="0"/>
          <w:numId w:val="8"/>
        </w:numPr>
        <w:tabs>
          <w:tab w:val="num" w:pos="-360"/>
          <w:tab w:val="left" w:pos="1440"/>
          <w:tab w:val="num" w:pos="16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 xml:space="preserve">Заказчик-застройщик, Генподрядчик, Заказчик и/или Уполномоченная организация имеют право требовать проведения дополнительного контроля или испытаний, кроме тех, которые включены в инструкции, методические документы, технологические регламенты, маршрутные и технологические карты, карты контроля и т.д., при этом данные требования должны быть обоснованы и согласованы с </w:t>
      </w:r>
      <w:r w:rsidR="00DF4089">
        <w:rPr>
          <w:rFonts w:ascii="Times New Roman" w:hAnsi="Times New Roman" w:cs="Times New Roman"/>
        </w:rPr>
        <w:t>Исполнителе</w:t>
      </w:r>
      <w:r w:rsidRPr="00F05943">
        <w:rPr>
          <w:rFonts w:ascii="Times New Roman" w:hAnsi="Times New Roman" w:cs="Times New Roman"/>
        </w:rPr>
        <w:t>м.</w:t>
      </w:r>
    </w:p>
    <w:p w:rsidR="002A01D4" w:rsidRPr="00F05943" w:rsidRDefault="002A01D4" w:rsidP="00F10B37">
      <w:pPr>
        <w:numPr>
          <w:ilvl w:val="0"/>
          <w:numId w:val="8"/>
        </w:numPr>
        <w:tabs>
          <w:tab w:val="num" w:pos="-360"/>
          <w:tab w:val="left" w:pos="1440"/>
          <w:tab w:val="num" w:pos="16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proofErr w:type="gramStart"/>
      <w:r w:rsidRPr="00F05943">
        <w:rPr>
          <w:rFonts w:ascii="Times New Roman" w:hAnsi="Times New Roman" w:cs="Times New Roman"/>
        </w:rPr>
        <w:t xml:space="preserve">В процессе исполнения работ по настоящему Договору </w:t>
      </w:r>
      <w:r w:rsidR="00DF4089">
        <w:rPr>
          <w:rFonts w:ascii="Times New Roman" w:hAnsi="Times New Roman" w:cs="Times New Roman"/>
        </w:rPr>
        <w:t>Исполнитель</w:t>
      </w:r>
      <w:r w:rsidRPr="00F05943">
        <w:rPr>
          <w:rFonts w:ascii="Times New Roman" w:hAnsi="Times New Roman" w:cs="Times New Roman"/>
        </w:rPr>
        <w:t xml:space="preserve"> ежеквартально, в течение 7 (Семи) календарных дней с начала квартала, следующего за отчетным, должен направлять Заказчику Отчет об анализе качества и Сводку данных по несоответствиям.</w:t>
      </w:r>
      <w:proofErr w:type="gramEnd"/>
      <w:r w:rsidRPr="00F05943">
        <w:rPr>
          <w:rFonts w:ascii="Times New Roman" w:hAnsi="Times New Roman" w:cs="Times New Roman"/>
        </w:rPr>
        <w:t xml:space="preserve"> Требования к содержанию и форме Отчета об анализе качества, Сводки данных по несоответствиям приведены в Дополнении</w:t>
      </w:r>
      <w:proofErr w:type="gramStart"/>
      <w:r w:rsidRPr="00F05943">
        <w:rPr>
          <w:rFonts w:ascii="Times New Roman" w:hAnsi="Times New Roman" w:cs="Times New Roman"/>
        </w:rPr>
        <w:t xml:space="preserve"> А</w:t>
      </w:r>
      <w:proofErr w:type="gramEnd"/>
      <w:r w:rsidRPr="00F05943">
        <w:rPr>
          <w:rFonts w:ascii="Times New Roman" w:hAnsi="Times New Roman" w:cs="Times New Roman"/>
        </w:rPr>
        <w:t xml:space="preserve"> и Дополнении В.</w:t>
      </w:r>
    </w:p>
    <w:p w:rsidR="002A01D4" w:rsidRPr="00F05943" w:rsidRDefault="002A01D4" w:rsidP="00F10B37">
      <w:pPr>
        <w:numPr>
          <w:ilvl w:val="0"/>
          <w:numId w:val="8"/>
        </w:numPr>
        <w:tabs>
          <w:tab w:val="clear" w:pos="1440"/>
          <w:tab w:val="num" w:pos="900"/>
          <w:tab w:val="num" w:pos="162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 xml:space="preserve">В случае выявления замечаний к представляемым на рассмотрение документам </w:t>
      </w:r>
      <w:r w:rsidR="00DF4089">
        <w:rPr>
          <w:rFonts w:ascii="Times New Roman" w:hAnsi="Times New Roman" w:cs="Times New Roman"/>
        </w:rPr>
        <w:t>Исполнитель</w:t>
      </w:r>
      <w:r w:rsidRPr="00F05943">
        <w:rPr>
          <w:rFonts w:ascii="Times New Roman" w:hAnsi="Times New Roman" w:cs="Times New Roman"/>
        </w:rPr>
        <w:t xml:space="preserve"> обязан их устранить в течение 10 (десяти) календарных дней (срок может быть изменен по согласованию с Заказчиком) с момента представления результатов рассмотрения.</w:t>
      </w:r>
    </w:p>
    <w:p w:rsidR="002A01D4" w:rsidRPr="00F05943" w:rsidRDefault="002A01D4" w:rsidP="00F10B37">
      <w:pPr>
        <w:numPr>
          <w:ilvl w:val="0"/>
          <w:numId w:val="8"/>
        </w:numPr>
        <w:tabs>
          <w:tab w:val="clear" w:pos="1440"/>
          <w:tab w:val="num" w:pos="900"/>
          <w:tab w:val="num" w:pos="162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 xml:space="preserve">Заказчик-застройщик, Генподрядчик, Заказчик и Уполномоченная организация имеют право привлекать организации для выполнения отдельных работ по контролю качества работ и услуг. Заказчик обязан уведомить </w:t>
      </w:r>
      <w:r w:rsidR="00DF4089">
        <w:rPr>
          <w:rFonts w:ascii="Times New Roman" w:hAnsi="Times New Roman" w:cs="Times New Roman"/>
        </w:rPr>
        <w:t>Исполнителя</w:t>
      </w:r>
      <w:r w:rsidRPr="00F05943">
        <w:rPr>
          <w:rFonts w:ascii="Times New Roman" w:hAnsi="Times New Roman" w:cs="Times New Roman"/>
        </w:rPr>
        <w:t xml:space="preserve"> о назначении таких организаций в течение 10 календарных дней с момента их назначения.</w:t>
      </w:r>
    </w:p>
    <w:p w:rsidR="002A01D4" w:rsidRPr="00256ABD" w:rsidRDefault="002A01D4" w:rsidP="00F10B37">
      <w:pPr>
        <w:tabs>
          <w:tab w:val="left" w:pos="990"/>
          <w:tab w:val="num" w:pos="1440"/>
        </w:tabs>
        <w:suppressAutoHyphens/>
        <w:ind w:firstLine="720"/>
        <w:jc w:val="both"/>
        <w:rPr>
          <w:rFonts w:ascii="Times New Roman" w:hAnsi="Times New Roman" w:cs="Times New Roman"/>
        </w:rPr>
      </w:pPr>
    </w:p>
    <w:p w:rsidR="002A01D4" w:rsidRPr="00256ABD" w:rsidRDefault="002A01D4" w:rsidP="00F10B37">
      <w:pPr>
        <w:keepNext/>
        <w:numPr>
          <w:ilvl w:val="0"/>
          <w:numId w:val="5"/>
        </w:numPr>
        <w:tabs>
          <w:tab w:val="clear" w:pos="360"/>
          <w:tab w:val="num" w:pos="-180"/>
          <w:tab w:val="num" w:pos="1440"/>
          <w:tab w:val="num" w:pos="1620"/>
        </w:tabs>
        <w:suppressAutoHyphens/>
        <w:spacing w:after="0" w:line="240" w:lineRule="auto"/>
        <w:ind w:left="0" w:firstLine="720"/>
        <w:jc w:val="both"/>
        <w:outlineLvl w:val="0"/>
        <w:rPr>
          <w:rFonts w:ascii="Times New Roman" w:hAnsi="Times New Roman" w:cs="Times New Roman"/>
          <w:b/>
          <w:bCs/>
          <w:kern w:val="28"/>
        </w:rPr>
      </w:pPr>
      <w:r w:rsidRPr="00256ABD">
        <w:rPr>
          <w:rFonts w:ascii="Times New Roman" w:hAnsi="Times New Roman" w:cs="Times New Roman"/>
          <w:b/>
          <w:bCs/>
          <w:kern w:val="28"/>
        </w:rPr>
        <w:t xml:space="preserve">Аудиты обеспечения качества </w:t>
      </w:r>
      <w:r w:rsidR="00DF4089">
        <w:rPr>
          <w:rFonts w:ascii="Times New Roman" w:hAnsi="Times New Roman" w:cs="Times New Roman"/>
          <w:b/>
          <w:bCs/>
          <w:kern w:val="28"/>
        </w:rPr>
        <w:t>Исполнителя</w:t>
      </w:r>
      <w:r w:rsidRPr="00256ABD">
        <w:rPr>
          <w:rFonts w:ascii="Times New Roman" w:hAnsi="Times New Roman" w:cs="Times New Roman"/>
          <w:b/>
          <w:bCs/>
          <w:kern w:val="28"/>
        </w:rPr>
        <w:t>.</w:t>
      </w:r>
    </w:p>
    <w:p w:rsidR="002A01D4" w:rsidRPr="00F05943" w:rsidRDefault="002A01D4" w:rsidP="00F10B37">
      <w:pPr>
        <w:numPr>
          <w:ilvl w:val="0"/>
          <w:numId w:val="10"/>
        </w:numPr>
        <w:tabs>
          <w:tab w:val="clear" w:pos="360"/>
          <w:tab w:val="num" w:pos="-180"/>
          <w:tab w:val="num" w:pos="1440"/>
          <w:tab w:val="num" w:pos="16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 xml:space="preserve">Заказчик имеет право проводить аудиты обеспечения качества с целью получения объективных свидетельств, что деятельность </w:t>
      </w:r>
      <w:r w:rsidR="00DF4089">
        <w:rPr>
          <w:rFonts w:ascii="Times New Roman" w:hAnsi="Times New Roman" w:cs="Times New Roman"/>
        </w:rPr>
        <w:t>Исполнителя</w:t>
      </w:r>
      <w:r w:rsidRPr="00F05943">
        <w:rPr>
          <w:rFonts w:ascii="Times New Roman" w:hAnsi="Times New Roman" w:cs="Times New Roman"/>
        </w:rPr>
        <w:t xml:space="preserve"> ведется в соответствии с условиями настоящего Договора, а также для проверки проводимых </w:t>
      </w:r>
      <w:r w:rsidR="00DF4089">
        <w:rPr>
          <w:rFonts w:ascii="Times New Roman" w:hAnsi="Times New Roman" w:cs="Times New Roman"/>
        </w:rPr>
        <w:t>Исполнителе</w:t>
      </w:r>
      <w:r w:rsidRPr="00F05943">
        <w:rPr>
          <w:rFonts w:ascii="Times New Roman" w:hAnsi="Times New Roman" w:cs="Times New Roman"/>
        </w:rPr>
        <w:t>м корректирующих действий и их результативности.</w:t>
      </w:r>
    </w:p>
    <w:p w:rsidR="002A01D4" w:rsidRPr="00F05943" w:rsidRDefault="002A01D4" w:rsidP="00F10B37">
      <w:pPr>
        <w:numPr>
          <w:ilvl w:val="0"/>
          <w:numId w:val="10"/>
        </w:numPr>
        <w:tabs>
          <w:tab w:val="clear" w:pos="360"/>
          <w:tab w:val="num" w:pos="-180"/>
          <w:tab w:val="num" w:pos="1440"/>
          <w:tab w:val="num" w:pos="16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 xml:space="preserve">О дате </w:t>
      </w:r>
      <w:proofErr w:type="gramStart"/>
      <w:r w:rsidRPr="00F05943">
        <w:rPr>
          <w:rFonts w:ascii="Times New Roman" w:hAnsi="Times New Roman" w:cs="Times New Roman"/>
        </w:rPr>
        <w:t>начала проведения аудита обеспечения качества</w:t>
      </w:r>
      <w:proofErr w:type="gramEnd"/>
      <w:r w:rsidRPr="00F05943">
        <w:rPr>
          <w:rFonts w:ascii="Times New Roman" w:hAnsi="Times New Roman" w:cs="Times New Roman"/>
        </w:rPr>
        <w:t xml:space="preserve"> Заказчик уведомит </w:t>
      </w:r>
      <w:r w:rsidR="00DF4089">
        <w:rPr>
          <w:rFonts w:ascii="Times New Roman" w:hAnsi="Times New Roman" w:cs="Times New Roman"/>
        </w:rPr>
        <w:t>Исполнителя</w:t>
      </w:r>
      <w:r w:rsidRPr="00F05943">
        <w:rPr>
          <w:rFonts w:ascii="Times New Roman" w:hAnsi="Times New Roman" w:cs="Times New Roman"/>
        </w:rPr>
        <w:t xml:space="preserve"> за 14 календарных дней до проведения аудита. При этом Заказчик направляет План аудита обеспечения качества. В течение 7 календарных дней со дня получения уведомления </w:t>
      </w:r>
      <w:r w:rsidR="00DF4089">
        <w:rPr>
          <w:rFonts w:ascii="Times New Roman" w:hAnsi="Times New Roman" w:cs="Times New Roman"/>
        </w:rPr>
        <w:t>Исполнителе</w:t>
      </w:r>
      <w:r w:rsidRPr="00F05943">
        <w:rPr>
          <w:rFonts w:ascii="Times New Roman" w:hAnsi="Times New Roman" w:cs="Times New Roman"/>
        </w:rPr>
        <w:t>м письменно подтвердит возможность приезда аудиторов в сроки, указанные в Плане аудита обеспечения качества, или сообщит приемлемые сроки.</w:t>
      </w:r>
    </w:p>
    <w:p w:rsidR="002A01D4" w:rsidRPr="00F05943" w:rsidRDefault="002A01D4" w:rsidP="00F10B37">
      <w:pPr>
        <w:numPr>
          <w:ilvl w:val="0"/>
          <w:numId w:val="10"/>
        </w:numPr>
        <w:tabs>
          <w:tab w:val="clear" w:pos="360"/>
          <w:tab w:val="num" w:pos="-180"/>
          <w:tab w:val="num" w:pos="144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 xml:space="preserve">Представители Заказчика-застройщика, Генподрядчика и Уполномоченной организации имеют право принимать участие в аудитах обеспечения качества, проводимых Заказчиком у </w:t>
      </w:r>
      <w:r w:rsidR="00DF4089">
        <w:rPr>
          <w:rFonts w:ascii="Times New Roman" w:hAnsi="Times New Roman" w:cs="Times New Roman"/>
        </w:rPr>
        <w:t>Исполнителя</w:t>
      </w:r>
      <w:r w:rsidRPr="00F05943">
        <w:rPr>
          <w:rFonts w:ascii="Times New Roman" w:hAnsi="Times New Roman" w:cs="Times New Roman"/>
        </w:rPr>
        <w:t>.</w:t>
      </w:r>
    </w:p>
    <w:p w:rsidR="002A01D4" w:rsidRPr="00F05943" w:rsidRDefault="002A01D4" w:rsidP="00F10B37">
      <w:pPr>
        <w:numPr>
          <w:ilvl w:val="0"/>
          <w:numId w:val="10"/>
        </w:numPr>
        <w:tabs>
          <w:tab w:val="clear" w:pos="360"/>
          <w:tab w:val="num" w:pos="-180"/>
          <w:tab w:val="left" w:pos="1440"/>
          <w:tab w:val="left" w:pos="16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Заказчик в ходе проведения аудитов обеспечения качества имеет право ознакомиться с любыми документами, определяющими порядок выполнения работ по разделам ПОКАС.</w:t>
      </w:r>
    </w:p>
    <w:p w:rsidR="002A01D4" w:rsidRPr="00F05943" w:rsidRDefault="002A01D4" w:rsidP="00F10B37">
      <w:pPr>
        <w:numPr>
          <w:ilvl w:val="0"/>
          <w:numId w:val="10"/>
        </w:numPr>
        <w:tabs>
          <w:tab w:val="clear" w:pos="360"/>
          <w:tab w:val="num" w:pos="-180"/>
          <w:tab w:val="left" w:pos="1440"/>
          <w:tab w:val="left" w:pos="16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 xml:space="preserve">Все обнаруженные в ходе </w:t>
      </w:r>
      <w:proofErr w:type="gramStart"/>
      <w:r w:rsidRPr="00F05943">
        <w:rPr>
          <w:rFonts w:ascii="Times New Roman" w:hAnsi="Times New Roman" w:cs="Times New Roman"/>
        </w:rPr>
        <w:t>проведения аудита обеспечения качества несоответствия</w:t>
      </w:r>
      <w:proofErr w:type="gramEnd"/>
      <w:r w:rsidRPr="00F05943">
        <w:rPr>
          <w:rFonts w:ascii="Times New Roman" w:hAnsi="Times New Roman" w:cs="Times New Roman"/>
        </w:rPr>
        <w:t xml:space="preserve"> должны быть </w:t>
      </w:r>
      <w:proofErr w:type="spellStart"/>
      <w:r w:rsidRPr="00F05943">
        <w:rPr>
          <w:rFonts w:ascii="Times New Roman" w:hAnsi="Times New Roman" w:cs="Times New Roman"/>
        </w:rPr>
        <w:t>задокументированы</w:t>
      </w:r>
      <w:proofErr w:type="spellEnd"/>
      <w:r w:rsidRPr="00F05943">
        <w:rPr>
          <w:rFonts w:ascii="Times New Roman" w:hAnsi="Times New Roman" w:cs="Times New Roman"/>
        </w:rPr>
        <w:t xml:space="preserve"> аудиторами. </w:t>
      </w:r>
      <w:r w:rsidR="00DF4089">
        <w:rPr>
          <w:rFonts w:ascii="Times New Roman" w:hAnsi="Times New Roman" w:cs="Times New Roman"/>
        </w:rPr>
        <w:t>Исполнитель</w:t>
      </w:r>
      <w:r w:rsidRPr="00F05943">
        <w:rPr>
          <w:rFonts w:ascii="Times New Roman" w:hAnsi="Times New Roman" w:cs="Times New Roman"/>
        </w:rPr>
        <w:t xml:space="preserve"> должен подписать документы с описанием несоответствий для подтверждения выявленных несоответствий.</w:t>
      </w:r>
    </w:p>
    <w:p w:rsidR="002A01D4" w:rsidRPr="00F05943" w:rsidRDefault="002A01D4" w:rsidP="00F10B37">
      <w:pPr>
        <w:numPr>
          <w:ilvl w:val="0"/>
          <w:numId w:val="10"/>
        </w:numPr>
        <w:tabs>
          <w:tab w:val="clear" w:pos="360"/>
          <w:tab w:val="num" w:pos="-180"/>
          <w:tab w:val="left" w:pos="1440"/>
          <w:tab w:val="left" w:pos="16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lastRenderedPageBreak/>
        <w:t>По результатам проведения аудита обеспечения качества Заказчиком составляется Отчет о проведен</w:t>
      </w:r>
      <w:proofErr w:type="gramStart"/>
      <w:r w:rsidRPr="00F05943">
        <w:rPr>
          <w:rFonts w:ascii="Times New Roman" w:hAnsi="Times New Roman" w:cs="Times New Roman"/>
        </w:rPr>
        <w:t>ии ау</w:t>
      </w:r>
      <w:proofErr w:type="gramEnd"/>
      <w:r w:rsidRPr="00F05943">
        <w:rPr>
          <w:rFonts w:ascii="Times New Roman" w:hAnsi="Times New Roman" w:cs="Times New Roman"/>
        </w:rPr>
        <w:t xml:space="preserve">дита обеспечения качества с описанием обнаруженных несоответствий, один экземпляр которого представляется </w:t>
      </w:r>
      <w:r w:rsidR="00DF4089">
        <w:rPr>
          <w:rFonts w:ascii="Times New Roman" w:hAnsi="Times New Roman" w:cs="Times New Roman"/>
        </w:rPr>
        <w:t>Исполнителю</w:t>
      </w:r>
      <w:r w:rsidRPr="00F05943">
        <w:rPr>
          <w:rFonts w:ascii="Times New Roman" w:hAnsi="Times New Roman" w:cs="Times New Roman"/>
        </w:rPr>
        <w:t xml:space="preserve"> в течение 14 календарных дней с момента проведения аудита. </w:t>
      </w:r>
    </w:p>
    <w:p w:rsidR="002A01D4" w:rsidRPr="00F05943" w:rsidRDefault="00DF4089" w:rsidP="00F10B37">
      <w:pPr>
        <w:numPr>
          <w:ilvl w:val="0"/>
          <w:numId w:val="10"/>
        </w:numPr>
        <w:tabs>
          <w:tab w:val="clear" w:pos="360"/>
          <w:tab w:val="num" w:pos="-180"/>
          <w:tab w:val="left" w:pos="1440"/>
          <w:tab w:val="left" w:pos="16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Исполнитель</w:t>
      </w:r>
      <w:r w:rsidR="002A01D4" w:rsidRPr="00F05943">
        <w:rPr>
          <w:rFonts w:ascii="Times New Roman" w:hAnsi="Times New Roman" w:cs="Times New Roman"/>
        </w:rPr>
        <w:t xml:space="preserve"> обязан подготовить План проведения корректирующих действий, содержащий описание несоответствий и их причин и мероприятия по устранению несоответствий и их причин, и реализовать эти корректирующие действия. Планы проведения корректирующих действий должны быть направлены Заказчику не позднее, чем через 7 календарных дней после получения Отчета о проведен</w:t>
      </w:r>
      <w:proofErr w:type="gramStart"/>
      <w:r w:rsidR="002A01D4" w:rsidRPr="00F05943">
        <w:rPr>
          <w:rFonts w:ascii="Times New Roman" w:hAnsi="Times New Roman" w:cs="Times New Roman"/>
        </w:rPr>
        <w:t>ии ау</w:t>
      </w:r>
      <w:proofErr w:type="gramEnd"/>
      <w:r w:rsidR="002A01D4" w:rsidRPr="00F05943">
        <w:rPr>
          <w:rFonts w:ascii="Times New Roman" w:hAnsi="Times New Roman" w:cs="Times New Roman"/>
        </w:rPr>
        <w:t>дита.</w:t>
      </w:r>
    </w:p>
    <w:p w:rsidR="002A01D4" w:rsidRPr="00F05943" w:rsidRDefault="002A01D4" w:rsidP="00F10B37">
      <w:pPr>
        <w:numPr>
          <w:ilvl w:val="0"/>
          <w:numId w:val="10"/>
        </w:numPr>
        <w:tabs>
          <w:tab w:val="clear" w:pos="360"/>
          <w:tab w:val="num" w:pos="-180"/>
          <w:tab w:val="left" w:pos="1440"/>
          <w:tab w:val="left" w:pos="16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 xml:space="preserve">После получения и рассмотрения Плана корректирующих действий Заказчик в течение 14 календарных дней имеет право дать свои замечания по содержанию Плана корректирующих действий, которые </w:t>
      </w:r>
      <w:r w:rsidR="00DF4089">
        <w:rPr>
          <w:rFonts w:ascii="Times New Roman" w:hAnsi="Times New Roman" w:cs="Times New Roman"/>
        </w:rPr>
        <w:t>Исполнитель</w:t>
      </w:r>
      <w:r w:rsidRPr="00F05943">
        <w:rPr>
          <w:rFonts w:ascii="Times New Roman" w:hAnsi="Times New Roman" w:cs="Times New Roman"/>
        </w:rPr>
        <w:t xml:space="preserve"> обязан учесть.</w:t>
      </w:r>
    </w:p>
    <w:p w:rsidR="002A01D4" w:rsidRPr="00F05943" w:rsidRDefault="002A01D4" w:rsidP="00F10B37">
      <w:pPr>
        <w:numPr>
          <w:ilvl w:val="0"/>
          <w:numId w:val="10"/>
        </w:numPr>
        <w:tabs>
          <w:tab w:val="clear" w:pos="360"/>
          <w:tab w:val="num" w:pos="-180"/>
          <w:tab w:val="left" w:pos="1440"/>
          <w:tab w:val="left" w:pos="16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 xml:space="preserve">Результаты проведения корректирующих действий должны быть </w:t>
      </w:r>
      <w:proofErr w:type="spellStart"/>
      <w:r w:rsidRPr="00F05943">
        <w:rPr>
          <w:rFonts w:ascii="Times New Roman" w:hAnsi="Times New Roman" w:cs="Times New Roman"/>
        </w:rPr>
        <w:t>задокументированы</w:t>
      </w:r>
      <w:proofErr w:type="spellEnd"/>
      <w:r w:rsidRPr="00F05943">
        <w:rPr>
          <w:rFonts w:ascii="Times New Roman" w:hAnsi="Times New Roman" w:cs="Times New Roman"/>
        </w:rPr>
        <w:t xml:space="preserve"> и направлены Заказчику по мере их реализации.</w:t>
      </w:r>
    </w:p>
    <w:p w:rsidR="002A01D4" w:rsidRPr="00F05943" w:rsidRDefault="002A01D4" w:rsidP="00F10B37">
      <w:pPr>
        <w:numPr>
          <w:ilvl w:val="0"/>
          <w:numId w:val="10"/>
        </w:numPr>
        <w:tabs>
          <w:tab w:val="clear" w:pos="360"/>
          <w:tab w:val="num" w:pos="-180"/>
          <w:tab w:val="left" w:pos="1440"/>
          <w:tab w:val="left" w:pos="16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 xml:space="preserve">Заказчик имеет право провести повторный аудит </w:t>
      </w:r>
      <w:r w:rsidR="00DF4089">
        <w:rPr>
          <w:rFonts w:ascii="Times New Roman" w:hAnsi="Times New Roman" w:cs="Times New Roman"/>
        </w:rPr>
        <w:t>Исполнителя</w:t>
      </w:r>
      <w:r w:rsidRPr="00F05943">
        <w:rPr>
          <w:rFonts w:ascii="Times New Roman" w:hAnsi="Times New Roman" w:cs="Times New Roman"/>
        </w:rPr>
        <w:t>. Порядок проведения повторного аудита соответствует порядку описанному в пп.4.2 - 4.9.</w:t>
      </w:r>
    </w:p>
    <w:p w:rsidR="002A01D4" w:rsidRDefault="00DF4089" w:rsidP="00F10B37">
      <w:pPr>
        <w:numPr>
          <w:ilvl w:val="0"/>
          <w:numId w:val="10"/>
        </w:numPr>
        <w:tabs>
          <w:tab w:val="clear" w:pos="360"/>
          <w:tab w:val="num" w:pos="-180"/>
          <w:tab w:val="left" w:pos="1440"/>
          <w:tab w:val="left" w:pos="16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Исполнитель</w:t>
      </w:r>
      <w:r w:rsidR="002A01D4" w:rsidRPr="00F05943">
        <w:rPr>
          <w:rFonts w:ascii="Times New Roman" w:hAnsi="Times New Roman" w:cs="Times New Roman"/>
        </w:rPr>
        <w:t xml:space="preserve"> должен направить в течение 20 календарных дней со дня подписания настоящего Договора графики внутренних и внешних аудитов Заказчику для информации. По запросу Заказчику </w:t>
      </w:r>
      <w:r>
        <w:rPr>
          <w:rFonts w:ascii="Times New Roman" w:hAnsi="Times New Roman" w:cs="Times New Roman"/>
        </w:rPr>
        <w:t>Исполнитель</w:t>
      </w:r>
      <w:r w:rsidR="002A01D4" w:rsidRPr="00F05943">
        <w:rPr>
          <w:rFonts w:ascii="Times New Roman" w:hAnsi="Times New Roman" w:cs="Times New Roman"/>
        </w:rPr>
        <w:t xml:space="preserve"> должен представить отчеты об аудитах.</w:t>
      </w:r>
    </w:p>
    <w:p w:rsidR="002A01D4" w:rsidRPr="00F05943" w:rsidRDefault="002A01D4" w:rsidP="00F10B37">
      <w:pPr>
        <w:tabs>
          <w:tab w:val="left" w:pos="1440"/>
          <w:tab w:val="left" w:pos="1620"/>
        </w:tabs>
        <w:ind w:left="720"/>
        <w:jc w:val="both"/>
        <w:rPr>
          <w:rFonts w:ascii="Times New Roman" w:hAnsi="Times New Roman" w:cs="Times New Roman"/>
        </w:rPr>
      </w:pPr>
    </w:p>
    <w:p w:rsidR="002A01D4" w:rsidRPr="00256ABD" w:rsidRDefault="002A01D4" w:rsidP="00F10B37">
      <w:pPr>
        <w:keepNext/>
        <w:numPr>
          <w:ilvl w:val="0"/>
          <w:numId w:val="15"/>
        </w:numPr>
        <w:tabs>
          <w:tab w:val="clear" w:pos="360"/>
          <w:tab w:val="num" w:pos="-180"/>
          <w:tab w:val="left" w:pos="1440"/>
        </w:tabs>
        <w:suppressAutoHyphens/>
        <w:spacing w:after="0" w:line="240" w:lineRule="auto"/>
        <w:ind w:left="0" w:firstLine="720"/>
        <w:jc w:val="both"/>
        <w:outlineLvl w:val="0"/>
        <w:rPr>
          <w:rFonts w:ascii="Times New Roman" w:hAnsi="Times New Roman" w:cs="Times New Roman"/>
          <w:b/>
          <w:bCs/>
          <w:kern w:val="28"/>
        </w:rPr>
      </w:pPr>
      <w:r w:rsidRPr="00256ABD">
        <w:rPr>
          <w:rFonts w:ascii="Times New Roman" w:hAnsi="Times New Roman" w:cs="Times New Roman"/>
          <w:b/>
          <w:bCs/>
          <w:kern w:val="28"/>
        </w:rPr>
        <w:t>Оценка соответствия.</w:t>
      </w:r>
    </w:p>
    <w:p w:rsidR="002A01D4" w:rsidRPr="00256ABD" w:rsidRDefault="002A01D4" w:rsidP="00F10B37">
      <w:pPr>
        <w:keepNext/>
        <w:numPr>
          <w:ilvl w:val="2"/>
          <w:numId w:val="15"/>
        </w:numPr>
        <w:tabs>
          <w:tab w:val="left" w:pos="1440"/>
        </w:tabs>
        <w:suppressAutoHyphens/>
        <w:spacing w:after="0" w:line="240" w:lineRule="auto"/>
        <w:ind w:left="0" w:firstLine="720"/>
        <w:outlineLvl w:val="1"/>
        <w:rPr>
          <w:rFonts w:ascii="Times New Roman" w:hAnsi="Times New Roman" w:cs="Times New Roman"/>
          <w:b/>
          <w:bCs/>
        </w:rPr>
      </w:pPr>
      <w:r w:rsidRPr="00256ABD">
        <w:rPr>
          <w:rFonts w:ascii="Times New Roman" w:hAnsi="Times New Roman" w:cs="Times New Roman"/>
          <w:b/>
          <w:bCs/>
        </w:rPr>
        <w:t>Общие положения.</w:t>
      </w:r>
    </w:p>
    <w:p w:rsidR="00641E92" w:rsidRDefault="002A01D4">
      <w:pPr>
        <w:numPr>
          <w:ilvl w:val="3"/>
          <w:numId w:val="15"/>
        </w:numPr>
        <w:tabs>
          <w:tab w:val="clear" w:pos="2160"/>
          <w:tab w:val="left" w:pos="1440"/>
          <w:tab w:val="num" w:pos="1620"/>
        </w:tabs>
        <w:spacing w:after="6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Оценка соответствия должна осуществляться в соответствии с НП-071-06 и требованиями изложенными ниже.</w:t>
      </w:r>
    </w:p>
    <w:p w:rsidR="00641E92" w:rsidRDefault="002A01D4">
      <w:pPr>
        <w:numPr>
          <w:ilvl w:val="3"/>
          <w:numId w:val="15"/>
        </w:numPr>
        <w:tabs>
          <w:tab w:val="clear" w:pos="2160"/>
          <w:tab w:val="left" w:pos="1440"/>
          <w:tab w:val="num" w:pos="1620"/>
        </w:tabs>
        <w:spacing w:after="6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Для оборудования, комплектующих, материалов и полуфабрикатов, поставляемых на АЭС, применяются следующие формы оценки соответствия:</w:t>
      </w:r>
    </w:p>
    <w:p w:rsidR="00641E92" w:rsidRDefault="002A01D4">
      <w:pPr>
        <w:numPr>
          <w:ilvl w:val="0"/>
          <w:numId w:val="20"/>
        </w:numPr>
        <w:suppressAutoHyphens/>
        <w:spacing w:after="6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оценка соответствия в форме приемки;</w:t>
      </w:r>
    </w:p>
    <w:p w:rsidR="00641E92" w:rsidRDefault="002A01D4">
      <w:pPr>
        <w:numPr>
          <w:ilvl w:val="0"/>
          <w:numId w:val="20"/>
        </w:numPr>
        <w:suppressAutoHyphens/>
        <w:spacing w:after="6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оценка соответствия в форме испытаний;</w:t>
      </w:r>
    </w:p>
    <w:p w:rsidR="00641E92" w:rsidRDefault="002A01D4">
      <w:pPr>
        <w:numPr>
          <w:ilvl w:val="0"/>
          <w:numId w:val="20"/>
        </w:numPr>
        <w:suppressAutoHyphens/>
        <w:spacing w:after="6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оценка соответствия в форме подтверждения соответствия.</w:t>
      </w:r>
    </w:p>
    <w:p w:rsidR="00641E92" w:rsidRDefault="002A01D4">
      <w:pPr>
        <w:numPr>
          <w:ilvl w:val="0"/>
          <w:numId w:val="20"/>
        </w:numPr>
        <w:suppressAutoHyphens/>
        <w:spacing w:after="6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оценка соответствия в форме государственного контроля (надзора).</w:t>
      </w:r>
    </w:p>
    <w:p w:rsidR="00641E92" w:rsidRDefault="002A01D4">
      <w:pPr>
        <w:tabs>
          <w:tab w:val="left" w:pos="1440"/>
          <w:tab w:val="left" w:pos="1620"/>
        </w:tabs>
        <w:spacing w:after="60"/>
        <w:ind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5.1.3  Применение импортного оборудования, изделий, материалов и комплектующих осуществляется в соответствии с требованиями РД-03-36-2002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Федерации».</w:t>
      </w:r>
    </w:p>
    <w:p w:rsidR="002A01D4" w:rsidRPr="00F05943" w:rsidRDefault="002A01D4" w:rsidP="00F10B37">
      <w:pPr>
        <w:tabs>
          <w:tab w:val="left" w:pos="1440"/>
          <w:tab w:val="left" w:pos="1620"/>
        </w:tabs>
        <w:ind w:firstLine="720"/>
        <w:jc w:val="both"/>
        <w:rPr>
          <w:rFonts w:ascii="Times New Roman" w:hAnsi="Times New Roman" w:cs="Times New Roman"/>
        </w:rPr>
      </w:pPr>
    </w:p>
    <w:p w:rsidR="002A01D4" w:rsidRPr="00256ABD" w:rsidRDefault="002A01D4" w:rsidP="00F10B37">
      <w:pPr>
        <w:numPr>
          <w:ilvl w:val="2"/>
          <w:numId w:val="15"/>
        </w:numPr>
        <w:tabs>
          <w:tab w:val="clear" w:pos="1440"/>
          <w:tab w:val="num" w:pos="900"/>
        </w:tabs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/>
          <w:bCs/>
        </w:rPr>
      </w:pPr>
      <w:r w:rsidRPr="00256ABD">
        <w:rPr>
          <w:rFonts w:ascii="Times New Roman" w:hAnsi="Times New Roman" w:cs="Times New Roman"/>
          <w:b/>
          <w:bCs/>
        </w:rPr>
        <w:t>Оценка соответствия в форме приемки.</w:t>
      </w:r>
    </w:p>
    <w:p w:rsidR="002A01D4" w:rsidRPr="00F05943" w:rsidRDefault="002A01D4" w:rsidP="00F10B37">
      <w:pPr>
        <w:numPr>
          <w:ilvl w:val="3"/>
          <w:numId w:val="15"/>
        </w:numPr>
        <w:tabs>
          <w:tab w:val="clear" w:pos="2160"/>
          <w:tab w:val="left" w:pos="1440"/>
          <w:tab w:val="num" w:pos="16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 xml:space="preserve">Оценка соответствия в форме приемки является обязательной </w:t>
      </w:r>
      <w:proofErr w:type="gramStart"/>
      <w:r w:rsidRPr="00F05943">
        <w:rPr>
          <w:rFonts w:ascii="Times New Roman" w:hAnsi="Times New Roman" w:cs="Times New Roman"/>
        </w:rPr>
        <w:t>для</w:t>
      </w:r>
      <w:proofErr w:type="gramEnd"/>
      <w:r w:rsidRPr="00F05943">
        <w:rPr>
          <w:rFonts w:ascii="Times New Roman" w:hAnsi="Times New Roman" w:cs="Times New Roman"/>
        </w:rPr>
        <w:t>:</w:t>
      </w:r>
    </w:p>
    <w:p w:rsidR="002A01D4" w:rsidRPr="00F05943" w:rsidRDefault="002A01D4" w:rsidP="00F10B37">
      <w:pPr>
        <w:numPr>
          <w:ilvl w:val="2"/>
          <w:numId w:val="9"/>
        </w:numPr>
        <w:tabs>
          <w:tab w:val="clear" w:pos="1228"/>
          <w:tab w:val="num" w:pos="688"/>
          <w:tab w:val="left" w:pos="144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proofErr w:type="gramStart"/>
      <w:r w:rsidRPr="00F05943">
        <w:rPr>
          <w:rFonts w:ascii="Times New Roman" w:hAnsi="Times New Roman" w:cs="Times New Roman"/>
        </w:rPr>
        <w:t xml:space="preserve">оборудования и изделий, являющихся элементами 1, 2 и 3 классов безопасности, устанавливаемых в соответствии с федеральными нормами и правилами в области использования атомной энергии, кроме оборудования 3 класса безопасности, имеющего сертификат соответствия в Системе сертификации оборудования, изделий и технологий для ядерных установок, радиационных источников и пунктов хранения, необходимость и объем </w:t>
      </w:r>
      <w:r w:rsidR="009E79C5" w:rsidRPr="00F05943">
        <w:rPr>
          <w:rFonts w:ascii="Times New Roman" w:hAnsi="Times New Roman" w:cs="Times New Roman"/>
        </w:rPr>
        <w:t>приемок,</w:t>
      </w:r>
      <w:r w:rsidRPr="00F05943">
        <w:rPr>
          <w:rFonts w:ascii="Times New Roman" w:hAnsi="Times New Roman" w:cs="Times New Roman"/>
        </w:rPr>
        <w:t xml:space="preserve"> которого устанавливает эксплуатирующая организация;</w:t>
      </w:r>
      <w:proofErr w:type="gramEnd"/>
    </w:p>
    <w:p w:rsidR="002A01D4" w:rsidRPr="00F05943" w:rsidRDefault="002A01D4" w:rsidP="00F10B37">
      <w:pPr>
        <w:numPr>
          <w:ilvl w:val="2"/>
          <w:numId w:val="9"/>
        </w:numPr>
        <w:tabs>
          <w:tab w:val="clear" w:pos="1228"/>
          <w:tab w:val="num" w:pos="688"/>
          <w:tab w:val="left" w:pos="1440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полуфабрикатов и комплектующих, применяемых при изготовлении (ремонте) оборудования 1 и 2 классов безопасности;</w:t>
      </w:r>
    </w:p>
    <w:p w:rsidR="002A01D4" w:rsidRPr="00F05943" w:rsidRDefault="002A01D4" w:rsidP="00F10B37">
      <w:pPr>
        <w:numPr>
          <w:ilvl w:val="2"/>
          <w:numId w:val="9"/>
        </w:numPr>
        <w:tabs>
          <w:tab w:val="clear" w:pos="1228"/>
          <w:tab w:val="num" w:pos="688"/>
          <w:tab w:val="left" w:pos="1440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материалов, применяемых для изготовления полуфабрикатов и оборудования, 1 и 2 классов безопасности.</w:t>
      </w:r>
    </w:p>
    <w:p w:rsidR="002A01D4" w:rsidRPr="00F05943" w:rsidRDefault="002A01D4" w:rsidP="00F10B37">
      <w:pPr>
        <w:numPr>
          <w:ilvl w:val="2"/>
          <w:numId w:val="16"/>
        </w:numPr>
        <w:tabs>
          <w:tab w:val="clear" w:pos="720"/>
          <w:tab w:val="num" w:pos="180"/>
          <w:tab w:val="left" w:pos="1440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</w:rPr>
      </w:pPr>
      <w:proofErr w:type="gramStart"/>
      <w:r w:rsidRPr="00F05943">
        <w:rPr>
          <w:rFonts w:ascii="Times New Roman" w:hAnsi="Times New Roman" w:cs="Times New Roman"/>
        </w:rPr>
        <w:t>Оценка соответствия в форме приемки должна осуществляться в соответствии с РД ЭО 1.1.2.01.0713-2008 «Положение о контроле качества изготовления оборудования для атомных станций», методическими указаниями «Организация контроля качества изготовления оборудования для атомных станций»,. Взаимодействие организаций, участвующих в проведении оценки соответствия, должно осуществляться с учетом требований «Регламента взаимодействия ОАО «Концерн </w:t>
      </w:r>
      <w:proofErr w:type="spellStart"/>
      <w:r w:rsidRPr="00F05943">
        <w:rPr>
          <w:rFonts w:ascii="Times New Roman" w:hAnsi="Times New Roman" w:cs="Times New Roman"/>
        </w:rPr>
        <w:t>Росэнергоатом</w:t>
      </w:r>
      <w:proofErr w:type="spellEnd"/>
      <w:r w:rsidRPr="00F05943">
        <w:rPr>
          <w:rFonts w:ascii="Times New Roman" w:hAnsi="Times New Roman" w:cs="Times New Roman"/>
        </w:rPr>
        <w:t>» и Генподрядчика при организации и проведении оценки соответствия при изготовлении</w:t>
      </w:r>
      <w:proofErr w:type="gramEnd"/>
      <w:r w:rsidRPr="00F05943">
        <w:rPr>
          <w:rFonts w:ascii="Times New Roman" w:hAnsi="Times New Roman" w:cs="Times New Roman"/>
        </w:rPr>
        <w:t xml:space="preserve"> оборудования для </w:t>
      </w:r>
      <w:r w:rsidRPr="00F05943">
        <w:rPr>
          <w:rFonts w:ascii="Times New Roman" w:hAnsi="Times New Roman" w:cs="Times New Roman"/>
        </w:rPr>
        <w:lastRenderedPageBreak/>
        <w:t xml:space="preserve">строящихся АЭС» Перед оценкой соответствия до начала изготовления </w:t>
      </w:r>
      <w:r w:rsidR="00DF4089">
        <w:rPr>
          <w:rFonts w:ascii="Times New Roman" w:hAnsi="Times New Roman" w:cs="Times New Roman"/>
        </w:rPr>
        <w:t>Исполнитель</w:t>
      </w:r>
      <w:r w:rsidRPr="00F05943">
        <w:rPr>
          <w:rFonts w:ascii="Times New Roman" w:hAnsi="Times New Roman" w:cs="Times New Roman"/>
        </w:rPr>
        <w:t xml:space="preserve"> должен представить в Уполномоченную организацию для рассмотрения и анализа на соответствие требованиям Федеральных норм и правил в области использования атомной энергии, конструкторскую и технологическую документацию, технические условию и программы испытания.</w:t>
      </w:r>
    </w:p>
    <w:p w:rsidR="002A01D4" w:rsidRPr="00F05943" w:rsidRDefault="002A01D4" w:rsidP="00F10B37">
      <w:pPr>
        <w:tabs>
          <w:tab w:val="left" w:pos="1440"/>
        </w:tabs>
        <w:ind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 xml:space="preserve">Результаты рассмотрения документации должны быть оформлены и заверены подписью и штампом Уполномоченной организации и направлены </w:t>
      </w:r>
      <w:r w:rsidR="00DF4089">
        <w:rPr>
          <w:rFonts w:ascii="Times New Roman" w:hAnsi="Times New Roman" w:cs="Times New Roman"/>
        </w:rPr>
        <w:t>Исполнителю</w:t>
      </w:r>
      <w:r w:rsidRPr="00F05943">
        <w:rPr>
          <w:rFonts w:ascii="Times New Roman" w:hAnsi="Times New Roman" w:cs="Times New Roman"/>
        </w:rPr>
        <w:t>.</w:t>
      </w:r>
    </w:p>
    <w:p w:rsidR="002A01D4" w:rsidRPr="00F05943" w:rsidRDefault="002A01D4" w:rsidP="00F10B37">
      <w:pPr>
        <w:numPr>
          <w:ilvl w:val="2"/>
          <w:numId w:val="16"/>
        </w:numPr>
        <w:tabs>
          <w:tab w:val="clear" w:pos="720"/>
          <w:tab w:val="num" w:pos="180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 xml:space="preserve">По требованию Заказчика для оборудования 4 класса безопасности крупногабаритного, технологически сложного в изготовлении, а также оборудования, </w:t>
      </w:r>
      <w:proofErr w:type="gramStart"/>
      <w:r w:rsidRPr="00F05943">
        <w:rPr>
          <w:rFonts w:ascii="Times New Roman" w:hAnsi="Times New Roman" w:cs="Times New Roman"/>
        </w:rPr>
        <w:t>отказ</w:t>
      </w:r>
      <w:proofErr w:type="gramEnd"/>
      <w:r w:rsidRPr="00F05943">
        <w:rPr>
          <w:rFonts w:ascii="Times New Roman" w:hAnsi="Times New Roman" w:cs="Times New Roman"/>
        </w:rPr>
        <w:t xml:space="preserve"> в работе которого приведет к потере выработки электроэнергии, оценка соответствия проводится в форме приемки по планам качества в порядке, установленном для оборудования важного для безопасности. Для остального общепромышленного оборудования 4 класса безопасности оценка соответствия проводится в форме приемочной инспекции перед отгрузкой потребителю (по согласованию с Заказчиком).</w:t>
      </w:r>
    </w:p>
    <w:p w:rsidR="002A01D4" w:rsidRPr="00256ABD" w:rsidRDefault="002A01D4" w:rsidP="00F10B37">
      <w:pPr>
        <w:jc w:val="both"/>
        <w:rPr>
          <w:rFonts w:ascii="Times New Roman" w:hAnsi="Times New Roman" w:cs="Times New Roman"/>
        </w:rPr>
      </w:pPr>
    </w:p>
    <w:p w:rsidR="002A01D4" w:rsidRPr="00256ABD" w:rsidRDefault="002A01D4" w:rsidP="00F10B37">
      <w:pPr>
        <w:tabs>
          <w:tab w:val="left" w:pos="1440"/>
        </w:tabs>
        <w:ind w:firstLine="708"/>
        <w:jc w:val="both"/>
        <w:rPr>
          <w:rFonts w:ascii="Times New Roman" w:hAnsi="Times New Roman" w:cs="Times New Roman"/>
        </w:rPr>
      </w:pPr>
    </w:p>
    <w:p w:rsidR="002A01D4" w:rsidRPr="00256ABD" w:rsidRDefault="002A01D4" w:rsidP="00F10B37">
      <w:pPr>
        <w:numPr>
          <w:ilvl w:val="1"/>
          <w:numId w:val="16"/>
        </w:numPr>
        <w:tabs>
          <w:tab w:val="clear" w:pos="540"/>
          <w:tab w:val="num" w:pos="0"/>
          <w:tab w:val="left" w:pos="1440"/>
        </w:tabs>
        <w:spacing w:after="0" w:line="240" w:lineRule="auto"/>
        <w:ind w:left="0" w:firstLine="708"/>
        <w:jc w:val="both"/>
        <w:outlineLvl w:val="1"/>
        <w:rPr>
          <w:rFonts w:ascii="Times New Roman" w:hAnsi="Times New Roman" w:cs="Times New Roman"/>
          <w:b/>
          <w:bCs/>
        </w:rPr>
      </w:pPr>
      <w:r w:rsidRPr="00256ABD">
        <w:rPr>
          <w:rFonts w:ascii="Times New Roman" w:hAnsi="Times New Roman" w:cs="Times New Roman"/>
          <w:b/>
          <w:bCs/>
        </w:rPr>
        <w:t>Оценка соответствия в форме испытаний.</w:t>
      </w:r>
    </w:p>
    <w:p w:rsidR="002A01D4" w:rsidRPr="00F05943" w:rsidRDefault="002A01D4" w:rsidP="00F10B37">
      <w:pPr>
        <w:numPr>
          <w:ilvl w:val="2"/>
          <w:numId w:val="17"/>
        </w:numPr>
        <w:tabs>
          <w:tab w:val="num" w:pos="180"/>
        </w:tabs>
        <w:spacing w:after="0" w:line="240" w:lineRule="auto"/>
        <w:ind w:left="180" w:firstLine="708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Оценка соответствия в форме испытаний проводится:</w:t>
      </w:r>
    </w:p>
    <w:p w:rsidR="002A01D4" w:rsidRPr="00F05943" w:rsidRDefault="002A01D4" w:rsidP="00F10B37">
      <w:pPr>
        <w:numPr>
          <w:ilvl w:val="2"/>
          <w:numId w:val="6"/>
        </w:numPr>
        <w:tabs>
          <w:tab w:val="num" w:pos="1080"/>
          <w:tab w:val="left" w:pos="1440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 xml:space="preserve">для впервые изготавливаемого, модернизированного и модифицированного оборудования, предполагаемого к серийному изготовлению, в виде приемочных испытаний по ГОСТ </w:t>
      </w:r>
      <w:proofErr w:type="gramStart"/>
      <w:r w:rsidRPr="00F05943">
        <w:rPr>
          <w:rFonts w:ascii="Times New Roman" w:hAnsi="Times New Roman" w:cs="Times New Roman"/>
        </w:rPr>
        <w:t>Р</w:t>
      </w:r>
      <w:proofErr w:type="gramEnd"/>
      <w:r w:rsidRPr="00F05943">
        <w:rPr>
          <w:rFonts w:ascii="Times New Roman" w:hAnsi="Times New Roman" w:cs="Times New Roman"/>
        </w:rPr>
        <w:t xml:space="preserve"> 15.201-2000;</w:t>
      </w:r>
    </w:p>
    <w:p w:rsidR="002A01D4" w:rsidRPr="00F05943" w:rsidRDefault="002A01D4" w:rsidP="00F10B37">
      <w:pPr>
        <w:numPr>
          <w:ilvl w:val="2"/>
          <w:numId w:val="6"/>
        </w:numPr>
        <w:tabs>
          <w:tab w:val="num" w:pos="1080"/>
          <w:tab w:val="left" w:pos="1440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 xml:space="preserve">для серийного оборудования, перерыв в изготовлении которого составил более 3-х лет, в виде квалификационных испытаний по ГОСТ </w:t>
      </w:r>
      <w:proofErr w:type="gramStart"/>
      <w:r w:rsidRPr="00F05943">
        <w:rPr>
          <w:rFonts w:ascii="Times New Roman" w:hAnsi="Times New Roman" w:cs="Times New Roman"/>
        </w:rPr>
        <w:t>Р</w:t>
      </w:r>
      <w:proofErr w:type="gramEnd"/>
      <w:r w:rsidRPr="00F05943">
        <w:rPr>
          <w:rFonts w:ascii="Times New Roman" w:hAnsi="Times New Roman" w:cs="Times New Roman"/>
        </w:rPr>
        <w:t xml:space="preserve"> 15.201-2000;</w:t>
      </w:r>
    </w:p>
    <w:p w:rsidR="002A01D4" w:rsidRPr="00F05943" w:rsidRDefault="002A01D4" w:rsidP="00F10B37">
      <w:pPr>
        <w:numPr>
          <w:ilvl w:val="2"/>
          <w:numId w:val="6"/>
        </w:numPr>
        <w:tabs>
          <w:tab w:val="num" w:pos="1080"/>
          <w:tab w:val="left" w:pos="1440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для серийного оборудования в виде приемо-сдаточных испытаний в объеме требований технических условий и конструкторской документации;</w:t>
      </w:r>
    </w:p>
    <w:p w:rsidR="002A01D4" w:rsidRPr="00F05943" w:rsidRDefault="002A01D4" w:rsidP="00F10B37">
      <w:pPr>
        <w:numPr>
          <w:ilvl w:val="2"/>
          <w:numId w:val="6"/>
        </w:numPr>
        <w:tabs>
          <w:tab w:val="num" w:pos="1080"/>
          <w:tab w:val="left" w:pos="144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для изделий единичного и мелкосерийного производства, собираемых на месте эксплуатации, в виде испытаний по ГОСТ 15.005-86.</w:t>
      </w:r>
    </w:p>
    <w:p w:rsidR="002A01D4" w:rsidRPr="00F05943" w:rsidRDefault="002A01D4" w:rsidP="00F10B37">
      <w:pPr>
        <w:tabs>
          <w:tab w:val="left" w:pos="1440"/>
          <w:tab w:val="num" w:pos="2160"/>
        </w:tabs>
        <w:ind w:firstLine="720"/>
        <w:jc w:val="both"/>
        <w:rPr>
          <w:rFonts w:ascii="Times New Roman" w:hAnsi="Times New Roman" w:cs="Times New Roman"/>
        </w:rPr>
      </w:pPr>
    </w:p>
    <w:p w:rsidR="002A01D4" w:rsidRPr="00256ABD" w:rsidRDefault="002A01D4" w:rsidP="00F10B37">
      <w:pPr>
        <w:numPr>
          <w:ilvl w:val="1"/>
          <w:numId w:val="17"/>
        </w:numPr>
        <w:tabs>
          <w:tab w:val="clear" w:pos="540"/>
          <w:tab w:val="num" w:pos="-540"/>
          <w:tab w:val="left" w:pos="1440"/>
        </w:tabs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/>
          <w:bCs/>
        </w:rPr>
      </w:pPr>
      <w:r w:rsidRPr="00256ABD">
        <w:rPr>
          <w:rFonts w:ascii="Times New Roman" w:hAnsi="Times New Roman" w:cs="Times New Roman"/>
          <w:b/>
          <w:bCs/>
        </w:rPr>
        <w:t>Оценка соответствия в форме подтверждения соответствия.</w:t>
      </w:r>
    </w:p>
    <w:p w:rsidR="002A01D4" w:rsidRPr="00F05943" w:rsidRDefault="002A01D4" w:rsidP="00F10B37">
      <w:pPr>
        <w:numPr>
          <w:ilvl w:val="2"/>
          <w:numId w:val="17"/>
        </w:numPr>
        <w:tabs>
          <w:tab w:val="num" w:pos="180"/>
        </w:tabs>
        <w:spacing w:after="0" w:line="240" w:lineRule="auto"/>
        <w:ind w:left="180" w:firstLine="720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 xml:space="preserve">Оценка соответствия в форме подтверждения соответствия должна обеспечиваться </w:t>
      </w:r>
      <w:proofErr w:type="spellStart"/>
      <w:proofErr w:type="gramStart"/>
      <w:r w:rsidR="00DF4089">
        <w:rPr>
          <w:rFonts w:ascii="Times New Roman" w:hAnsi="Times New Roman" w:cs="Times New Roman"/>
        </w:rPr>
        <w:t>Исполнитель</w:t>
      </w:r>
      <w:r w:rsidRPr="00F05943">
        <w:rPr>
          <w:rFonts w:ascii="Times New Roman" w:hAnsi="Times New Roman" w:cs="Times New Roman"/>
        </w:rPr>
        <w:t>ом</w:t>
      </w:r>
      <w:proofErr w:type="spellEnd"/>
      <w:proofErr w:type="gramEnd"/>
      <w:r w:rsidRPr="00F05943">
        <w:rPr>
          <w:rFonts w:ascii="Times New Roman" w:hAnsi="Times New Roman" w:cs="Times New Roman"/>
        </w:rPr>
        <w:t xml:space="preserve"> и проводится органами по сертификации Системы сертификации оборудования, изделий и технологий для ядерных установок, радиационных источников и пунктов хранения (далее - Система ОИТ) в виде обязательной сертификации для оборудования, включенного в документ «Номенклатура оборудования, изделий и технологий для ядерных установок, радиационных источников и пунктов хранения, подлежащих обязательной сертификации в Системе сертификации оборудования, изделий и технологий для ядерных установок, радиационных источников и пунктов хранения» (ОИТ-0013-2000) и дополнения к нему, включая Постановления Правительства РФ № 982 от 01.12.2009 г. и №548 от 26.08.2010 г.</w:t>
      </w:r>
    </w:p>
    <w:p w:rsidR="002A01D4" w:rsidRPr="00F05943" w:rsidRDefault="002A01D4" w:rsidP="00F10B37">
      <w:pPr>
        <w:numPr>
          <w:ilvl w:val="2"/>
          <w:numId w:val="17"/>
        </w:numPr>
        <w:tabs>
          <w:tab w:val="num" w:pos="180"/>
        </w:tabs>
        <w:spacing w:after="0" w:line="240" w:lineRule="auto"/>
        <w:ind w:left="180" w:firstLine="720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Оценку соответствия материалов, полуфабрикатов и комплектующих изделий, предназначенных для изготовления (ремонта) оборудования 3 класса безопасности, осуществлять в виде обязательной сертификации в Системе ОИТ.</w:t>
      </w:r>
    </w:p>
    <w:p w:rsidR="002A01D4" w:rsidRPr="00F05943" w:rsidRDefault="002A01D4" w:rsidP="00F10B37">
      <w:pPr>
        <w:numPr>
          <w:ilvl w:val="2"/>
          <w:numId w:val="17"/>
        </w:numPr>
        <w:tabs>
          <w:tab w:val="num" w:pos="180"/>
        </w:tabs>
        <w:spacing w:after="0" w:line="240" w:lineRule="auto"/>
        <w:ind w:left="180" w:firstLine="720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До аккредитации соответствующих испытательных лабораторий в Системе ОИТ применение указанных в п.3.2 материалов, полуфабрикатов и комплектующих изделий осуществлять по результатам входного контроля на Площадке АЭС.</w:t>
      </w:r>
    </w:p>
    <w:p w:rsidR="002A01D4" w:rsidRPr="00F05943" w:rsidRDefault="002A01D4" w:rsidP="00F10B37">
      <w:pPr>
        <w:numPr>
          <w:ilvl w:val="2"/>
          <w:numId w:val="17"/>
        </w:numPr>
        <w:tabs>
          <w:tab w:val="num" w:pos="180"/>
        </w:tabs>
        <w:spacing w:after="0" w:line="240" w:lineRule="auto"/>
        <w:ind w:left="180" w:firstLine="720"/>
        <w:rPr>
          <w:rFonts w:ascii="Times New Roman" w:hAnsi="Times New Roman" w:cs="Times New Roman"/>
        </w:rPr>
      </w:pPr>
      <w:proofErr w:type="gramStart"/>
      <w:r w:rsidRPr="00F05943">
        <w:rPr>
          <w:rFonts w:ascii="Times New Roman" w:hAnsi="Times New Roman" w:cs="Times New Roman"/>
        </w:rPr>
        <w:t xml:space="preserve">Оценку соответствия кабельной продукции и проводов, применяемых для оборудования и систем, относящихся к 1 и 2 классу безопасности, осуществлять аналогично оборудованию 1 и 2 класса безопасности, или/и в виде обязательной сертификации в Системе ОИТ в соответствии с утвержденным </w:t>
      </w:r>
      <w:proofErr w:type="spellStart"/>
      <w:r w:rsidRPr="00F05943">
        <w:rPr>
          <w:rFonts w:ascii="Times New Roman" w:hAnsi="Times New Roman" w:cs="Times New Roman"/>
        </w:rPr>
        <w:t>Росатомом</w:t>
      </w:r>
      <w:proofErr w:type="spellEnd"/>
      <w:r w:rsidRPr="00F05943">
        <w:rPr>
          <w:rFonts w:ascii="Times New Roman" w:hAnsi="Times New Roman" w:cs="Times New Roman"/>
        </w:rPr>
        <w:t xml:space="preserve"> и </w:t>
      </w:r>
      <w:proofErr w:type="spellStart"/>
      <w:r w:rsidRPr="00F05943">
        <w:rPr>
          <w:rFonts w:ascii="Times New Roman" w:hAnsi="Times New Roman" w:cs="Times New Roman"/>
        </w:rPr>
        <w:t>Ростехнадзором</w:t>
      </w:r>
      <w:proofErr w:type="spellEnd"/>
      <w:r w:rsidRPr="00F05943">
        <w:rPr>
          <w:rFonts w:ascii="Times New Roman" w:hAnsi="Times New Roman" w:cs="Times New Roman"/>
        </w:rPr>
        <w:t xml:space="preserve"> перечнем допущенных к применению на атомных станциях кабельных изделий.</w:t>
      </w:r>
      <w:proofErr w:type="gramEnd"/>
      <w:r w:rsidRPr="00F05943">
        <w:rPr>
          <w:rFonts w:ascii="Times New Roman" w:hAnsi="Times New Roman" w:cs="Times New Roman"/>
        </w:rPr>
        <w:t xml:space="preserve"> Форму проведения оценки соответствия определяет Заказчик-застройщик.</w:t>
      </w:r>
    </w:p>
    <w:p w:rsidR="002A01D4" w:rsidRPr="00F05943" w:rsidRDefault="002A01D4" w:rsidP="00F10B37">
      <w:pPr>
        <w:numPr>
          <w:ilvl w:val="2"/>
          <w:numId w:val="17"/>
        </w:numPr>
        <w:tabs>
          <w:tab w:val="num" w:pos="180"/>
        </w:tabs>
        <w:spacing w:after="0" w:line="240" w:lineRule="auto"/>
        <w:ind w:left="180" w:firstLine="720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Оценку соответствия изделий и комплектующих, применяемых в управляющих системах и системах электроснабжения 3 класса безопасности, осуществляется в виде сертификации в Системе ОИТ или в форме приемки. Форму проведения оценки соответствия определяет Заказчик-застройщик.</w:t>
      </w:r>
    </w:p>
    <w:p w:rsidR="002A01D4" w:rsidRPr="00256ABD" w:rsidRDefault="002A01D4" w:rsidP="00F10B37">
      <w:pPr>
        <w:tabs>
          <w:tab w:val="left" w:pos="1440"/>
        </w:tabs>
        <w:rPr>
          <w:rFonts w:ascii="Times New Roman" w:hAnsi="Times New Roman" w:cs="Times New Roman"/>
        </w:rPr>
      </w:pPr>
    </w:p>
    <w:p w:rsidR="002A01D4" w:rsidRPr="00256ABD" w:rsidRDefault="002A01D4" w:rsidP="00F10B37">
      <w:pPr>
        <w:numPr>
          <w:ilvl w:val="1"/>
          <w:numId w:val="17"/>
        </w:numPr>
        <w:tabs>
          <w:tab w:val="clear" w:pos="540"/>
          <w:tab w:val="num" w:pos="0"/>
          <w:tab w:val="left" w:pos="1440"/>
        </w:tabs>
        <w:spacing w:after="0" w:line="240" w:lineRule="auto"/>
        <w:ind w:left="0" w:firstLine="720"/>
        <w:outlineLvl w:val="1"/>
        <w:rPr>
          <w:rFonts w:ascii="Times New Roman" w:hAnsi="Times New Roman" w:cs="Times New Roman"/>
          <w:b/>
          <w:bCs/>
        </w:rPr>
      </w:pPr>
      <w:r w:rsidRPr="00256ABD">
        <w:rPr>
          <w:rFonts w:ascii="Times New Roman" w:hAnsi="Times New Roman" w:cs="Times New Roman"/>
          <w:b/>
          <w:bCs/>
        </w:rPr>
        <w:t>Оценка соответствия в форме государственного контроля (надзора).</w:t>
      </w:r>
    </w:p>
    <w:p w:rsidR="002A01D4" w:rsidRPr="00F05943" w:rsidRDefault="002A01D4" w:rsidP="00F10B37">
      <w:pPr>
        <w:numPr>
          <w:ilvl w:val="2"/>
          <w:numId w:val="17"/>
        </w:numPr>
        <w:tabs>
          <w:tab w:val="num" w:pos="180"/>
          <w:tab w:val="num" w:pos="1620"/>
        </w:tabs>
        <w:spacing w:after="0" w:line="240" w:lineRule="auto"/>
        <w:ind w:left="180" w:firstLine="720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lastRenderedPageBreak/>
        <w:t xml:space="preserve">Оценка соответствия в форме государственного контроля (надзора) осуществляется подразделениями межрегиональных территориальных управлений по надзору за ядерной и радиационной безопасностью </w:t>
      </w:r>
      <w:proofErr w:type="spellStart"/>
      <w:r w:rsidRPr="00F05943">
        <w:rPr>
          <w:rFonts w:ascii="Times New Roman" w:hAnsi="Times New Roman" w:cs="Times New Roman"/>
        </w:rPr>
        <w:t>Ростехнадзора</w:t>
      </w:r>
      <w:proofErr w:type="spellEnd"/>
      <w:r w:rsidRPr="00F05943">
        <w:rPr>
          <w:rFonts w:ascii="Times New Roman" w:hAnsi="Times New Roman" w:cs="Times New Roman"/>
        </w:rPr>
        <w:t xml:space="preserve"> посредством проведения инспекций по проверке выполнения требований федеральных норм и правил в области использования атомной энергии и условий действия лицензий применительно к условиям производства и организации производственных процессов. Порядок и периодичность проведения инспекций определяются руководящими документами </w:t>
      </w:r>
      <w:proofErr w:type="spellStart"/>
      <w:r w:rsidRPr="00F05943">
        <w:rPr>
          <w:rFonts w:ascii="Times New Roman" w:hAnsi="Times New Roman" w:cs="Times New Roman"/>
        </w:rPr>
        <w:t>Ростехнадзора</w:t>
      </w:r>
      <w:proofErr w:type="spellEnd"/>
      <w:r w:rsidRPr="00F05943">
        <w:rPr>
          <w:rFonts w:ascii="Times New Roman" w:hAnsi="Times New Roman" w:cs="Times New Roman"/>
        </w:rPr>
        <w:t>.</w:t>
      </w:r>
    </w:p>
    <w:p w:rsidR="002A01D4" w:rsidRPr="00F05943" w:rsidRDefault="002A01D4" w:rsidP="00F10B37">
      <w:pPr>
        <w:ind w:left="168"/>
        <w:jc w:val="both"/>
        <w:rPr>
          <w:rFonts w:ascii="Times New Roman" w:hAnsi="Times New Roman" w:cs="Times New Roman"/>
        </w:rPr>
      </w:pPr>
    </w:p>
    <w:p w:rsidR="002A01D4" w:rsidRPr="00256ABD" w:rsidRDefault="002A01D4" w:rsidP="00F10B37">
      <w:pPr>
        <w:ind w:left="708"/>
        <w:jc w:val="both"/>
        <w:rPr>
          <w:rFonts w:ascii="Times New Roman" w:hAnsi="Times New Roman" w:cs="Times New Roman"/>
          <w:b/>
          <w:bCs/>
        </w:rPr>
      </w:pPr>
      <w:r w:rsidRPr="00256ABD">
        <w:rPr>
          <w:rFonts w:ascii="Times New Roman" w:hAnsi="Times New Roman" w:cs="Times New Roman"/>
          <w:b/>
          <w:bCs/>
        </w:rPr>
        <w:t>6.</w:t>
      </w:r>
      <w:r w:rsidRPr="00256ABD">
        <w:rPr>
          <w:rFonts w:ascii="Times New Roman" w:hAnsi="Times New Roman" w:cs="Times New Roman"/>
          <w:b/>
          <w:bCs/>
        </w:rPr>
        <w:tab/>
        <w:t>Взаимодействие при разработке и согласовании Планов качества</w:t>
      </w:r>
    </w:p>
    <w:p w:rsidR="002A01D4" w:rsidRPr="00F05943" w:rsidRDefault="002A01D4" w:rsidP="00F10B37">
      <w:pPr>
        <w:tabs>
          <w:tab w:val="left" w:pos="993"/>
        </w:tabs>
        <w:suppressAutoHyphens/>
        <w:ind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6.1</w:t>
      </w:r>
      <w:proofErr w:type="gramStart"/>
      <w:r w:rsidRPr="00F05943">
        <w:rPr>
          <w:rFonts w:ascii="Times New Roman" w:hAnsi="Times New Roman" w:cs="Times New Roman"/>
        </w:rPr>
        <w:tab/>
        <w:t>Д</w:t>
      </w:r>
      <w:proofErr w:type="gramEnd"/>
      <w:r w:rsidRPr="00F05943">
        <w:rPr>
          <w:rFonts w:ascii="Times New Roman" w:hAnsi="Times New Roman" w:cs="Times New Roman"/>
        </w:rPr>
        <w:t xml:space="preserve">ля проведения оценки соответствия в форме приемки и испытаний оборудования 1, 2, 3 классов безопасности, а также оборудования 4 класса безопасности технологически сложного в изготовлении или отказ в работе которого приведет к потере выработки электроэнергии (Перечень такого оборудования разрабатывается Генподрядчиком и согласовывается с Заказчиком-Застройщиком) </w:t>
      </w:r>
      <w:r w:rsidR="00DF4089">
        <w:rPr>
          <w:rFonts w:ascii="Times New Roman" w:hAnsi="Times New Roman" w:cs="Times New Roman"/>
        </w:rPr>
        <w:t>Исполнитель</w:t>
      </w:r>
      <w:r w:rsidRPr="00F05943">
        <w:rPr>
          <w:rFonts w:ascii="Times New Roman" w:hAnsi="Times New Roman" w:cs="Times New Roman"/>
        </w:rPr>
        <w:t xml:space="preserve"> разрабатывает Планы качества. Разработанные и утвержденные </w:t>
      </w:r>
      <w:r w:rsidR="00DF4089">
        <w:rPr>
          <w:rFonts w:ascii="Times New Roman" w:hAnsi="Times New Roman" w:cs="Times New Roman"/>
        </w:rPr>
        <w:t>Исполнителе</w:t>
      </w:r>
      <w:r w:rsidRPr="00F05943">
        <w:rPr>
          <w:rFonts w:ascii="Times New Roman" w:hAnsi="Times New Roman" w:cs="Times New Roman"/>
        </w:rPr>
        <w:t>м Планы качества, не позднее 20 дней до начала изготовления конкретного оборудования, передаются для назначения контрольных точек и согласования Заказчику Планы качества должны передаваться вместе с графиком изготовления, сборочными чертежами и таблицами контроля качества.</w:t>
      </w:r>
    </w:p>
    <w:p w:rsidR="002A01D4" w:rsidRPr="00F05943" w:rsidRDefault="002A01D4" w:rsidP="00F10B37">
      <w:pPr>
        <w:tabs>
          <w:tab w:val="left" w:pos="993"/>
        </w:tabs>
        <w:suppressAutoHyphens/>
        <w:ind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6.2</w:t>
      </w:r>
      <w:proofErr w:type="gramStart"/>
      <w:r w:rsidRPr="00F05943">
        <w:rPr>
          <w:rFonts w:ascii="Times New Roman" w:hAnsi="Times New Roman" w:cs="Times New Roman"/>
        </w:rPr>
        <w:tab/>
        <w:t>П</w:t>
      </w:r>
      <w:proofErr w:type="gramEnd"/>
      <w:r w:rsidRPr="00F05943">
        <w:rPr>
          <w:rFonts w:ascii="Times New Roman" w:hAnsi="Times New Roman" w:cs="Times New Roman"/>
        </w:rPr>
        <w:t xml:space="preserve">ри разработке Планов качества </w:t>
      </w:r>
      <w:r w:rsidR="00DF4089">
        <w:rPr>
          <w:rFonts w:ascii="Times New Roman" w:hAnsi="Times New Roman" w:cs="Times New Roman"/>
        </w:rPr>
        <w:t>д</w:t>
      </w:r>
      <w:r w:rsidRPr="00F05943">
        <w:rPr>
          <w:rFonts w:ascii="Times New Roman" w:hAnsi="Times New Roman" w:cs="Times New Roman"/>
        </w:rPr>
        <w:t>олжны обязательно указаны следующие операции:</w:t>
      </w:r>
    </w:p>
    <w:p w:rsidR="002A01D4" w:rsidRPr="00F05943" w:rsidRDefault="002A01D4" w:rsidP="00F10B37">
      <w:pPr>
        <w:numPr>
          <w:ilvl w:val="0"/>
          <w:numId w:val="21"/>
        </w:numPr>
        <w:tabs>
          <w:tab w:val="clear" w:pos="720"/>
          <w:tab w:val="num" w:pos="0"/>
          <w:tab w:val="left" w:pos="144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проверка готовности производства к началу изготовления оборудования;</w:t>
      </w:r>
    </w:p>
    <w:p w:rsidR="002A01D4" w:rsidRPr="00F05943" w:rsidRDefault="002A01D4" w:rsidP="00F10B37">
      <w:pPr>
        <w:numPr>
          <w:ilvl w:val="0"/>
          <w:numId w:val="20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контроль аттестации технологических процессов и исполнителей;</w:t>
      </w:r>
    </w:p>
    <w:p w:rsidR="002A01D4" w:rsidRPr="00F05943" w:rsidRDefault="002A01D4" w:rsidP="00F10B37">
      <w:pPr>
        <w:numPr>
          <w:ilvl w:val="0"/>
          <w:numId w:val="20"/>
        </w:numPr>
        <w:tabs>
          <w:tab w:val="num" w:pos="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входной контроль основных, сварочных материалов и материалов для дефектоскопии, а также полуфабрикатов и комплектующих изделий;</w:t>
      </w:r>
    </w:p>
    <w:p w:rsidR="002A01D4" w:rsidRPr="00F05943" w:rsidRDefault="002A01D4" w:rsidP="00F10B37">
      <w:pPr>
        <w:numPr>
          <w:ilvl w:val="0"/>
          <w:numId w:val="20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подготовка и сборка деталей под сварку (наплавку) - при наличии;</w:t>
      </w:r>
    </w:p>
    <w:p w:rsidR="002A01D4" w:rsidRPr="00F05943" w:rsidRDefault="002A01D4" w:rsidP="00F10B37">
      <w:pPr>
        <w:numPr>
          <w:ilvl w:val="0"/>
          <w:numId w:val="20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сварка (наплавка) - при наличии;</w:t>
      </w:r>
    </w:p>
    <w:p w:rsidR="002A01D4" w:rsidRPr="00F05943" w:rsidRDefault="002A01D4" w:rsidP="00F10B37">
      <w:pPr>
        <w:numPr>
          <w:ilvl w:val="0"/>
          <w:numId w:val="20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термообработка – при наличии;</w:t>
      </w:r>
    </w:p>
    <w:p w:rsidR="002A01D4" w:rsidRPr="00F05943" w:rsidRDefault="002A01D4" w:rsidP="00F10B37">
      <w:pPr>
        <w:numPr>
          <w:ilvl w:val="0"/>
          <w:numId w:val="20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неразрушающие и разрушающие методы контроля;</w:t>
      </w:r>
    </w:p>
    <w:p w:rsidR="002A01D4" w:rsidRPr="00F05943" w:rsidRDefault="002A01D4" w:rsidP="00F10B37">
      <w:pPr>
        <w:numPr>
          <w:ilvl w:val="0"/>
          <w:numId w:val="20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испытания на прочность и плотность (гидравлические или пневматические);</w:t>
      </w:r>
    </w:p>
    <w:p w:rsidR="002A01D4" w:rsidRPr="00F05943" w:rsidRDefault="002A01D4" w:rsidP="00F10B37">
      <w:pPr>
        <w:numPr>
          <w:ilvl w:val="0"/>
          <w:numId w:val="20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функциональные испытания;</w:t>
      </w:r>
    </w:p>
    <w:p w:rsidR="002A01D4" w:rsidRPr="00F05943" w:rsidRDefault="002A01D4" w:rsidP="00F10B37">
      <w:pPr>
        <w:numPr>
          <w:ilvl w:val="0"/>
          <w:numId w:val="20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приемочные/приемосдаточные испытания;</w:t>
      </w:r>
    </w:p>
    <w:p w:rsidR="002A01D4" w:rsidRPr="00F05943" w:rsidRDefault="002A01D4" w:rsidP="00F10B37">
      <w:pPr>
        <w:numPr>
          <w:ilvl w:val="0"/>
          <w:numId w:val="20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окраска, консервация, упаковка и маркировка;</w:t>
      </w:r>
    </w:p>
    <w:p w:rsidR="002A01D4" w:rsidRPr="00F05943" w:rsidRDefault="002A01D4" w:rsidP="00F10B37">
      <w:pPr>
        <w:numPr>
          <w:ilvl w:val="0"/>
          <w:numId w:val="20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комплектность сопроводительной технической документации;</w:t>
      </w:r>
    </w:p>
    <w:p w:rsidR="002A01D4" w:rsidRPr="00F05943" w:rsidRDefault="002A01D4" w:rsidP="00F10B37">
      <w:pPr>
        <w:numPr>
          <w:ilvl w:val="0"/>
          <w:numId w:val="20"/>
        </w:numPr>
        <w:tabs>
          <w:tab w:val="left" w:pos="144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приемка продукции.</w:t>
      </w:r>
    </w:p>
    <w:p w:rsidR="002A01D4" w:rsidRPr="00F05943" w:rsidRDefault="002A01D4" w:rsidP="00F10B37">
      <w:pPr>
        <w:tabs>
          <w:tab w:val="left" w:pos="1440"/>
        </w:tabs>
        <w:ind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6.3</w:t>
      </w:r>
      <w:r w:rsidRPr="00F05943">
        <w:rPr>
          <w:rFonts w:ascii="Times New Roman" w:hAnsi="Times New Roman" w:cs="Times New Roman"/>
        </w:rPr>
        <w:tab/>
        <w:t xml:space="preserve">Заказчик в течение 5 дней должен рассмотреть Планы качества или представить свои замечания. При наличии замечаний, </w:t>
      </w:r>
      <w:r w:rsidR="00DF4089">
        <w:rPr>
          <w:rFonts w:ascii="Times New Roman" w:hAnsi="Times New Roman" w:cs="Times New Roman"/>
        </w:rPr>
        <w:t>Исполнитель</w:t>
      </w:r>
      <w:r w:rsidRPr="00F05943">
        <w:rPr>
          <w:rFonts w:ascii="Times New Roman" w:hAnsi="Times New Roman" w:cs="Times New Roman"/>
        </w:rPr>
        <w:t xml:space="preserve"> вносит исправления в Планы качества, согласовывает с Заказчиком и направляет его на согласование Уполномоченной организации, назначенной Заказчиком-Застройщиком</w:t>
      </w:r>
    </w:p>
    <w:p w:rsidR="002A01D4" w:rsidRPr="00F05943" w:rsidRDefault="002A01D4" w:rsidP="00F10B37">
      <w:pPr>
        <w:tabs>
          <w:tab w:val="left" w:pos="993"/>
        </w:tabs>
        <w:suppressAutoHyphens/>
        <w:ind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6.4</w:t>
      </w:r>
      <w:proofErr w:type="gramStart"/>
      <w:r w:rsidRPr="00F05943">
        <w:rPr>
          <w:rFonts w:ascii="Times New Roman" w:hAnsi="Times New Roman" w:cs="Times New Roman"/>
        </w:rPr>
        <w:tab/>
        <w:t>П</w:t>
      </w:r>
      <w:proofErr w:type="gramEnd"/>
      <w:r w:rsidRPr="00F05943">
        <w:rPr>
          <w:rFonts w:ascii="Times New Roman" w:hAnsi="Times New Roman" w:cs="Times New Roman"/>
        </w:rPr>
        <w:t xml:space="preserve">осле согласования Уполномоченной организацией </w:t>
      </w:r>
      <w:r w:rsidR="00DF4089">
        <w:rPr>
          <w:rFonts w:ascii="Times New Roman" w:hAnsi="Times New Roman" w:cs="Times New Roman"/>
        </w:rPr>
        <w:t>Исполнитель</w:t>
      </w:r>
      <w:r w:rsidRPr="00F05943">
        <w:rPr>
          <w:rFonts w:ascii="Times New Roman" w:hAnsi="Times New Roman" w:cs="Times New Roman"/>
        </w:rPr>
        <w:t xml:space="preserve"> (через Заказчика) направляет План качества на согласование Генподрядчику.</w:t>
      </w:r>
    </w:p>
    <w:p w:rsidR="002A01D4" w:rsidRPr="00F05943" w:rsidRDefault="002A01D4" w:rsidP="00F10B37">
      <w:pPr>
        <w:tabs>
          <w:tab w:val="left" w:pos="993"/>
        </w:tabs>
        <w:suppressAutoHyphens/>
        <w:ind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6.5</w:t>
      </w:r>
      <w:proofErr w:type="gramStart"/>
      <w:r w:rsidRPr="00F05943">
        <w:rPr>
          <w:rFonts w:ascii="Times New Roman" w:hAnsi="Times New Roman" w:cs="Times New Roman"/>
        </w:rPr>
        <w:tab/>
        <w:t>П</w:t>
      </w:r>
      <w:proofErr w:type="gramEnd"/>
      <w:r w:rsidRPr="00F05943">
        <w:rPr>
          <w:rFonts w:ascii="Times New Roman" w:hAnsi="Times New Roman" w:cs="Times New Roman"/>
        </w:rPr>
        <w:t xml:space="preserve">осле рассмотрения Планов качества для оборудования 1 и 2 классов безопасности и головных изделий Генподрядчик направляет их на утверждение Заказчику-Застройщику. При наличии замечаний со стороны Заказчика-Застройщика </w:t>
      </w:r>
      <w:r w:rsidR="00DF4089">
        <w:rPr>
          <w:rFonts w:ascii="Times New Roman" w:hAnsi="Times New Roman" w:cs="Times New Roman"/>
        </w:rPr>
        <w:t>Исполнитель</w:t>
      </w:r>
      <w:r w:rsidRPr="00F05943">
        <w:rPr>
          <w:rFonts w:ascii="Times New Roman" w:hAnsi="Times New Roman" w:cs="Times New Roman"/>
        </w:rPr>
        <w:t xml:space="preserve"> обязан учесть их и направить окончательную версию Планов качества Генподрядчику.</w:t>
      </w:r>
    </w:p>
    <w:p w:rsidR="002A01D4" w:rsidRPr="00F05943" w:rsidRDefault="002A01D4" w:rsidP="00F10B37">
      <w:pPr>
        <w:tabs>
          <w:tab w:val="left" w:pos="993"/>
          <w:tab w:val="num" w:pos="1440"/>
        </w:tabs>
        <w:suppressAutoHyphens/>
        <w:ind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6.6</w:t>
      </w:r>
      <w:r w:rsidRPr="00F05943">
        <w:rPr>
          <w:rFonts w:ascii="Times New Roman" w:hAnsi="Times New Roman" w:cs="Times New Roman"/>
        </w:rPr>
        <w:tab/>
        <w:t>Подтверждением факта согласования и/или утверждения Плана качества являются подписи ответственных представителей Заказчика, Уполномоченной организации Заказчика-Застройщика, Генподрядчика, Заказчика-Застройщика на этом документе.</w:t>
      </w:r>
    </w:p>
    <w:p w:rsidR="002A01D4" w:rsidRPr="00F05943" w:rsidRDefault="002A01D4" w:rsidP="00F10B37">
      <w:pPr>
        <w:tabs>
          <w:tab w:val="left" w:pos="993"/>
          <w:tab w:val="left" w:pos="1378"/>
        </w:tabs>
        <w:suppressAutoHyphens/>
        <w:ind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lastRenderedPageBreak/>
        <w:t>6.7</w:t>
      </w:r>
      <w:r w:rsidRPr="00F05943">
        <w:rPr>
          <w:rFonts w:ascii="Times New Roman" w:hAnsi="Times New Roman" w:cs="Times New Roman"/>
        </w:rPr>
        <w:tab/>
        <w:t>Планы качества подлежат обязательной корректировке и повторному согласованию при изменении требований договора на поставку и в случаях, если изменение рабочей конструкторской и технологической документации связано с изменением требований по обеспечению качества оборудования.</w:t>
      </w:r>
    </w:p>
    <w:p w:rsidR="002A01D4" w:rsidRPr="00F05943" w:rsidRDefault="002A01D4" w:rsidP="00F10B37">
      <w:pPr>
        <w:tabs>
          <w:tab w:val="left" w:pos="993"/>
          <w:tab w:val="left" w:pos="1378"/>
        </w:tabs>
        <w:suppressAutoHyphens/>
        <w:ind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6.8</w:t>
      </w:r>
      <w:r w:rsidRPr="00F05943">
        <w:rPr>
          <w:rFonts w:ascii="Times New Roman" w:hAnsi="Times New Roman" w:cs="Times New Roman"/>
        </w:rPr>
        <w:tab/>
        <w:t xml:space="preserve">Согласованные Планы качества передаются </w:t>
      </w:r>
      <w:r w:rsidR="00DF4089">
        <w:rPr>
          <w:rFonts w:ascii="Times New Roman" w:hAnsi="Times New Roman" w:cs="Times New Roman"/>
        </w:rPr>
        <w:t>Исполнителе</w:t>
      </w:r>
      <w:r w:rsidRPr="00F05943">
        <w:rPr>
          <w:rFonts w:ascii="Times New Roman" w:hAnsi="Times New Roman" w:cs="Times New Roman"/>
        </w:rPr>
        <w:t xml:space="preserve">м в соответствующее подразделение межрегионального территориального управления по надзору за ядерной и радиационной безопасностью </w:t>
      </w:r>
      <w:proofErr w:type="spellStart"/>
      <w:r w:rsidRPr="00F05943">
        <w:rPr>
          <w:rFonts w:ascii="Times New Roman" w:hAnsi="Times New Roman" w:cs="Times New Roman"/>
        </w:rPr>
        <w:t>Ростехнадзора</w:t>
      </w:r>
      <w:proofErr w:type="spellEnd"/>
      <w:r w:rsidRPr="00F05943">
        <w:rPr>
          <w:rFonts w:ascii="Times New Roman" w:hAnsi="Times New Roman" w:cs="Times New Roman"/>
        </w:rPr>
        <w:t xml:space="preserve"> на данном предприятии, до начала изготовления оборудования для учета при проведении государственного контроля и надзора.</w:t>
      </w:r>
    </w:p>
    <w:p w:rsidR="002A01D4" w:rsidRPr="00256ABD" w:rsidRDefault="002A01D4" w:rsidP="00F10B37">
      <w:pPr>
        <w:tabs>
          <w:tab w:val="left" w:pos="993"/>
          <w:tab w:val="left" w:pos="1378"/>
        </w:tabs>
        <w:suppressAutoHyphens/>
        <w:ind w:firstLine="720"/>
        <w:jc w:val="both"/>
        <w:rPr>
          <w:rFonts w:ascii="Times New Roman" w:hAnsi="Times New Roman" w:cs="Times New Roman"/>
        </w:rPr>
      </w:pPr>
    </w:p>
    <w:p w:rsidR="002A01D4" w:rsidRPr="00256ABD" w:rsidRDefault="002A01D4" w:rsidP="00F10B37">
      <w:pPr>
        <w:tabs>
          <w:tab w:val="left" w:pos="1440"/>
        </w:tabs>
        <w:suppressAutoHyphens/>
        <w:ind w:firstLine="720"/>
        <w:jc w:val="both"/>
        <w:rPr>
          <w:rFonts w:ascii="Times New Roman" w:hAnsi="Times New Roman" w:cs="Times New Roman"/>
          <w:b/>
          <w:bCs/>
        </w:rPr>
      </w:pPr>
      <w:r w:rsidRPr="00256ABD">
        <w:rPr>
          <w:rFonts w:ascii="Times New Roman" w:hAnsi="Times New Roman" w:cs="Times New Roman"/>
          <w:b/>
          <w:bCs/>
        </w:rPr>
        <w:t>7.</w:t>
      </w:r>
      <w:r w:rsidRPr="00256ABD">
        <w:rPr>
          <w:rFonts w:ascii="Times New Roman" w:hAnsi="Times New Roman" w:cs="Times New Roman"/>
          <w:b/>
          <w:bCs/>
        </w:rPr>
        <w:tab/>
        <w:t>Взаимодействие при оценке соответствия в форме испытаний и приемки.</w:t>
      </w:r>
    </w:p>
    <w:p w:rsidR="002A01D4" w:rsidRPr="00F05943" w:rsidRDefault="002A01D4" w:rsidP="00F10B37">
      <w:pPr>
        <w:suppressAutoHyphens/>
        <w:ind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7.1 Заказчик за 15 дней до начала операций, в которых по Плану качества должны присутствовать Генподрядчик, Уполномоченные представители Заказчика-Застройщика и/или Заказчик-Застройщик, направляет в адрес Генподрядчика письмо с приложением Уведомления о контроле качества и/или Уведомление о приемочной инспекции Такое письмо, в том числе должно содержать следующую информацию:</w:t>
      </w:r>
    </w:p>
    <w:p w:rsidR="002A01D4" w:rsidRPr="00F05943" w:rsidRDefault="002A01D4" w:rsidP="00F10B37">
      <w:pPr>
        <w:numPr>
          <w:ilvl w:val="0"/>
          <w:numId w:val="20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дату начала проведения операции;</w:t>
      </w:r>
    </w:p>
    <w:p w:rsidR="002A01D4" w:rsidRPr="00F05943" w:rsidRDefault="002A01D4" w:rsidP="00F10B37">
      <w:pPr>
        <w:numPr>
          <w:ilvl w:val="0"/>
          <w:numId w:val="20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предполагаемую дату окончания проведения операции (в соответствии с графиком изготовления);</w:t>
      </w:r>
    </w:p>
    <w:p w:rsidR="002A01D4" w:rsidRPr="00F05943" w:rsidRDefault="002A01D4" w:rsidP="00F10B37">
      <w:pPr>
        <w:suppressAutoHyphens/>
        <w:ind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7.2</w:t>
      </w:r>
      <w:proofErr w:type="gramStart"/>
      <w:r w:rsidRPr="00F05943">
        <w:rPr>
          <w:rFonts w:ascii="Times New Roman" w:hAnsi="Times New Roman" w:cs="Times New Roman"/>
        </w:rPr>
        <w:tab/>
        <w:t>Д</w:t>
      </w:r>
      <w:proofErr w:type="gramEnd"/>
      <w:r w:rsidRPr="00F05943">
        <w:rPr>
          <w:rFonts w:ascii="Times New Roman" w:hAnsi="Times New Roman" w:cs="Times New Roman"/>
        </w:rPr>
        <w:t xml:space="preserve">о начала изготовления оборудования 1, 2 и 3 класса безопасности, а также и оборудования 4 класса безопасности технологически сложного в изготовлении или отказ в работе которого приведет к потере выработки электроэнергии, </w:t>
      </w:r>
      <w:r w:rsidR="00DF4089">
        <w:rPr>
          <w:rFonts w:ascii="Times New Roman" w:hAnsi="Times New Roman" w:cs="Times New Roman"/>
        </w:rPr>
        <w:t>Исполнитель</w:t>
      </w:r>
      <w:r w:rsidRPr="00F05943">
        <w:rPr>
          <w:rFonts w:ascii="Times New Roman" w:hAnsi="Times New Roman" w:cs="Times New Roman"/>
        </w:rPr>
        <w:t xml:space="preserve"> организует проверку готовности производства с участием представителей Заказчика, Генподрядчика,  Уполномоченной организации и/или Заказчика-Застройщика.</w:t>
      </w:r>
    </w:p>
    <w:p w:rsidR="002A01D4" w:rsidRPr="00F05943" w:rsidRDefault="002A01D4" w:rsidP="00F10B37">
      <w:pPr>
        <w:suppressAutoHyphens/>
        <w:ind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Порядок проверки устанавливается программой, которая разрабатывается Уполномоченной организацией. В программе должна быть также отражена проверка выполнения Изготовителем подтверждения соответствия оборудования в системе ОИТ с учетом решения № 06-4421 от 25 июня 2007г, Постановления правительства №982 от 01.12.2009г. и №548 от 26.07.2010г</w:t>
      </w:r>
    </w:p>
    <w:p w:rsidR="002A01D4" w:rsidRPr="00F05943" w:rsidRDefault="002A01D4" w:rsidP="00F10B37">
      <w:pPr>
        <w:tabs>
          <w:tab w:val="left" w:pos="709"/>
        </w:tabs>
        <w:ind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7.3</w:t>
      </w:r>
      <w:r w:rsidRPr="00F05943">
        <w:rPr>
          <w:rFonts w:ascii="Times New Roman" w:hAnsi="Times New Roman" w:cs="Times New Roman"/>
        </w:rPr>
        <w:tab/>
        <w:t>Результаты проверки готовности производства, с участием Заказчика, Генподрядчика, Уполномоченной организации, Заказчика-Застройщика, оформляются протоколом либо подписью всех участников проверки в соответствующих графах Плана качества.</w:t>
      </w:r>
    </w:p>
    <w:p w:rsidR="002A01D4" w:rsidRPr="00F05943" w:rsidRDefault="002A01D4" w:rsidP="00F10B37">
      <w:pPr>
        <w:suppressAutoHyphens/>
        <w:ind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7.4</w:t>
      </w:r>
      <w:r w:rsidRPr="00F05943">
        <w:rPr>
          <w:rFonts w:ascii="Times New Roman" w:hAnsi="Times New Roman" w:cs="Times New Roman"/>
        </w:rPr>
        <w:tab/>
        <w:t>Оценка соответствия в форме испытаний и приемки проводится силами персонала Уполномоченной организации и/или Заказчиком-Застройщиком с учетом Решения «О порядке и объеме проведения оценок соответствия оборудования, комплектующих, материалов и полуфабрикатов, поставляемых на атомные станции» (№ 06-4421 от 25 июня 2007г).</w:t>
      </w:r>
    </w:p>
    <w:p w:rsidR="002A01D4" w:rsidRPr="00F05943" w:rsidRDefault="002A01D4" w:rsidP="00F10B37">
      <w:pPr>
        <w:suppressAutoHyphens/>
        <w:ind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7.5</w:t>
      </w:r>
      <w:r w:rsidRPr="00F05943">
        <w:rPr>
          <w:rFonts w:ascii="Times New Roman" w:hAnsi="Times New Roman" w:cs="Times New Roman"/>
        </w:rPr>
        <w:tab/>
        <w:t xml:space="preserve">Инспекции по качеству проводятся Заказчиком и Генподрядчиком в ходе изготовления оборудования путем проверки документации и записей по качеству, а также путем проведения наблюдения за выполнением контрольных, измерительных и испытательных операций персоналом </w:t>
      </w:r>
      <w:proofErr w:type="spellStart"/>
      <w:r w:rsidR="00DF4089">
        <w:rPr>
          <w:rFonts w:ascii="Times New Roman" w:hAnsi="Times New Roman" w:cs="Times New Roman"/>
        </w:rPr>
        <w:t>Исполнитель</w:t>
      </w:r>
      <w:r w:rsidRPr="00F05943">
        <w:rPr>
          <w:rFonts w:ascii="Times New Roman" w:hAnsi="Times New Roman" w:cs="Times New Roman"/>
        </w:rPr>
        <w:t>а</w:t>
      </w:r>
      <w:proofErr w:type="spellEnd"/>
      <w:r w:rsidRPr="00F05943">
        <w:rPr>
          <w:rFonts w:ascii="Times New Roman" w:hAnsi="Times New Roman" w:cs="Times New Roman"/>
        </w:rPr>
        <w:t>.</w:t>
      </w:r>
    </w:p>
    <w:p w:rsidR="002A01D4" w:rsidRPr="00F05943" w:rsidRDefault="002A01D4" w:rsidP="00F10B37">
      <w:pPr>
        <w:tabs>
          <w:tab w:val="num" w:pos="709"/>
        </w:tabs>
        <w:ind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7.6</w:t>
      </w:r>
      <w:r w:rsidRPr="00F05943">
        <w:rPr>
          <w:rFonts w:ascii="Times New Roman" w:hAnsi="Times New Roman" w:cs="Times New Roman"/>
        </w:rPr>
        <w:tab/>
        <w:t xml:space="preserve">Деятельность Заказчика, Генподрядчика, Уполномоченной организации и/или Заказчика-Застройщика по контролю качества оборудования 1, 2 и 3 классов безопасности, а также и оборудования 4 класса безопасности технологически сложного в изготовлении или </w:t>
      </w:r>
      <w:proofErr w:type="gramStart"/>
      <w:r w:rsidRPr="00F05943">
        <w:rPr>
          <w:rFonts w:ascii="Times New Roman" w:hAnsi="Times New Roman" w:cs="Times New Roman"/>
        </w:rPr>
        <w:t>отказ</w:t>
      </w:r>
      <w:proofErr w:type="gramEnd"/>
      <w:r w:rsidRPr="00F05943">
        <w:rPr>
          <w:rFonts w:ascii="Times New Roman" w:hAnsi="Times New Roman" w:cs="Times New Roman"/>
        </w:rPr>
        <w:t xml:space="preserve"> в работе которого приведет к потере выработки электроэнергии, отражается в Планах качества, для подтверждения результатов:</w:t>
      </w:r>
    </w:p>
    <w:p w:rsidR="002A01D4" w:rsidRPr="00F05943" w:rsidRDefault="002A01D4" w:rsidP="00F10B37">
      <w:pPr>
        <w:ind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lastRenderedPageBreak/>
        <w:t xml:space="preserve">- измерений, испытаний и проверок, проводимых персоналом </w:t>
      </w:r>
      <w:r w:rsidR="00DF4089">
        <w:rPr>
          <w:rFonts w:ascii="Times New Roman" w:hAnsi="Times New Roman" w:cs="Times New Roman"/>
        </w:rPr>
        <w:t>Исполнителя</w:t>
      </w:r>
      <w:r w:rsidRPr="00F05943">
        <w:rPr>
          <w:rFonts w:ascii="Times New Roman" w:hAnsi="Times New Roman" w:cs="Times New Roman"/>
        </w:rPr>
        <w:t xml:space="preserve"> (С</w:t>
      </w:r>
      <w:r w:rsidR="00DF4089">
        <w:rPr>
          <w:rFonts w:ascii="Times New Roman" w:hAnsi="Times New Roman" w:cs="Times New Roman"/>
        </w:rPr>
        <w:t>оисполнителя</w:t>
      </w:r>
      <w:r w:rsidRPr="00F05943">
        <w:rPr>
          <w:rFonts w:ascii="Times New Roman" w:hAnsi="Times New Roman" w:cs="Times New Roman"/>
        </w:rPr>
        <w:t>) в рамках выполнения требований проектно-конструкторской и нормативной документации;</w:t>
      </w:r>
    </w:p>
    <w:p w:rsidR="002A01D4" w:rsidRPr="00F05943" w:rsidRDefault="002A01D4" w:rsidP="00F10B37">
      <w:pPr>
        <w:ind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- инспекций и испытаний, проводимых представителями Уполномоченной организации и/или Заказчика-Застройщика в рамках проведения оценки соответствия;</w:t>
      </w:r>
    </w:p>
    <w:p w:rsidR="002A01D4" w:rsidRPr="00F05943" w:rsidRDefault="002A01D4" w:rsidP="00F10B37">
      <w:pPr>
        <w:tabs>
          <w:tab w:val="left" w:pos="720"/>
        </w:tabs>
        <w:suppressAutoHyphens/>
        <w:ind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-</w:t>
      </w:r>
      <w:r w:rsidRPr="00F05943">
        <w:rPr>
          <w:rFonts w:ascii="Times New Roman" w:hAnsi="Times New Roman" w:cs="Times New Roman"/>
        </w:rPr>
        <w:tab/>
        <w:t xml:space="preserve">инспекций по качеству, проводимых представителями Заказчика и Генподрядчика в рамках </w:t>
      </w:r>
      <w:proofErr w:type="gramStart"/>
      <w:r w:rsidRPr="00F05943">
        <w:rPr>
          <w:rFonts w:ascii="Times New Roman" w:hAnsi="Times New Roman" w:cs="Times New Roman"/>
        </w:rPr>
        <w:t>выполнения требований Программ обеспечения качества</w:t>
      </w:r>
      <w:proofErr w:type="gramEnd"/>
      <w:r w:rsidRPr="00F05943">
        <w:rPr>
          <w:rFonts w:ascii="Times New Roman" w:hAnsi="Times New Roman" w:cs="Times New Roman"/>
        </w:rPr>
        <w:t>.</w:t>
      </w:r>
    </w:p>
    <w:p w:rsidR="002A01D4" w:rsidRPr="00F05943" w:rsidRDefault="002A01D4" w:rsidP="00F10B37">
      <w:pPr>
        <w:suppressAutoHyphens/>
        <w:ind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7.7</w:t>
      </w:r>
      <w:proofErr w:type="gramStart"/>
      <w:r w:rsidRPr="00F05943">
        <w:rPr>
          <w:rFonts w:ascii="Times New Roman" w:hAnsi="Times New Roman" w:cs="Times New Roman"/>
        </w:rPr>
        <w:tab/>
        <w:t>Д</w:t>
      </w:r>
      <w:proofErr w:type="gramEnd"/>
      <w:r w:rsidRPr="00F05943">
        <w:rPr>
          <w:rFonts w:ascii="Times New Roman" w:hAnsi="Times New Roman" w:cs="Times New Roman"/>
        </w:rPr>
        <w:t>ля общепромышленного оборудования 4-го класса безопасности, не вошедшего в перечень по п.6.1 оценка соответствия проводится в форме приемочной инспекции Заказчиком и Генподрядчиком перед отгрузкой потребителю.</w:t>
      </w:r>
    </w:p>
    <w:p w:rsidR="002A01D4" w:rsidRPr="00F05943" w:rsidRDefault="002A01D4" w:rsidP="00F10B37">
      <w:pPr>
        <w:tabs>
          <w:tab w:val="left" w:pos="1276"/>
        </w:tabs>
        <w:ind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7.8</w:t>
      </w:r>
      <w:r w:rsidRPr="00F05943">
        <w:rPr>
          <w:rFonts w:ascii="Times New Roman" w:hAnsi="Times New Roman" w:cs="Times New Roman"/>
        </w:rPr>
        <w:tab/>
        <w:t>Работа по оценке соответствия оборудования в форме испытаний и приемки заканчивается после выполнения всех работ, предусмотренных Планом качества, и завершается подписанием сторонами Планов качества. Подписи заверяются штампом Заказчика, Генподрядчика, Заказчика-Застройщика или Уполномоченной организации.</w:t>
      </w:r>
    </w:p>
    <w:p w:rsidR="002A01D4" w:rsidRPr="00F05943" w:rsidRDefault="002A01D4" w:rsidP="00F10B37">
      <w:pPr>
        <w:ind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 xml:space="preserve">Планы качества оформляются не менее чем в 3-х экземплярах, один экземпляр остается у </w:t>
      </w:r>
      <w:r w:rsidR="00DF4089">
        <w:rPr>
          <w:rFonts w:ascii="Times New Roman" w:hAnsi="Times New Roman" w:cs="Times New Roman"/>
        </w:rPr>
        <w:t>Исполнителя</w:t>
      </w:r>
      <w:r w:rsidRPr="00F05943">
        <w:rPr>
          <w:rFonts w:ascii="Times New Roman" w:hAnsi="Times New Roman" w:cs="Times New Roman"/>
        </w:rPr>
        <w:t>, второй экземпляр хранится у Уполномоченной организации, третий экземпляр прикладывается к паспорту оборудования. Копии Планов качества передаются Генподрядчику и Заказчику.</w:t>
      </w:r>
    </w:p>
    <w:p w:rsidR="002A01D4" w:rsidRPr="00256ABD" w:rsidRDefault="002A01D4" w:rsidP="00F10B37">
      <w:pPr>
        <w:tabs>
          <w:tab w:val="left" w:pos="1440"/>
        </w:tabs>
        <w:jc w:val="both"/>
        <w:rPr>
          <w:rFonts w:ascii="Times New Roman" w:hAnsi="Times New Roman" w:cs="Times New Roman"/>
        </w:rPr>
      </w:pPr>
    </w:p>
    <w:p w:rsidR="002A01D4" w:rsidRPr="00256ABD" w:rsidRDefault="002A01D4" w:rsidP="00F10B37">
      <w:pPr>
        <w:keepNext/>
        <w:tabs>
          <w:tab w:val="left" w:pos="1440"/>
        </w:tabs>
        <w:suppressAutoHyphens/>
        <w:ind w:firstLine="720"/>
        <w:jc w:val="both"/>
        <w:outlineLvl w:val="0"/>
        <w:rPr>
          <w:rFonts w:ascii="Times New Roman" w:hAnsi="Times New Roman" w:cs="Times New Roman"/>
          <w:b/>
          <w:bCs/>
          <w:kern w:val="28"/>
        </w:rPr>
      </w:pPr>
      <w:r w:rsidRPr="00256ABD">
        <w:rPr>
          <w:rFonts w:ascii="Times New Roman" w:hAnsi="Times New Roman" w:cs="Times New Roman"/>
          <w:b/>
          <w:bCs/>
          <w:kern w:val="28"/>
        </w:rPr>
        <w:t>8</w:t>
      </w:r>
      <w:r w:rsidRPr="00850981">
        <w:rPr>
          <w:rFonts w:ascii="Times New Roman" w:hAnsi="Times New Roman" w:cs="Times New Roman"/>
          <w:b/>
          <w:bCs/>
          <w:kern w:val="28"/>
        </w:rPr>
        <w:t>.</w:t>
      </w:r>
      <w:r w:rsidRPr="00256ABD">
        <w:rPr>
          <w:rFonts w:ascii="Times New Roman" w:hAnsi="Times New Roman" w:cs="Times New Roman"/>
          <w:b/>
          <w:bCs/>
          <w:kern w:val="28"/>
        </w:rPr>
        <w:tab/>
        <w:t xml:space="preserve">Взаимодействие между Заказчиком и </w:t>
      </w:r>
      <w:r w:rsidR="00DF4089">
        <w:rPr>
          <w:rFonts w:ascii="Times New Roman" w:hAnsi="Times New Roman" w:cs="Times New Roman"/>
          <w:b/>
          <w:bCs/>
          <w:kern w:val="28"/>
        </w:rPr>
        <w:t>Исполнителем</w:t>
      </w:r>
      <w:r w:rsidRPr="00256ABD">
        <w:rPr>
          <w:rFonts w:ascii="Times New Roman" w:hAnsi="Times New Roman" w:cs="Times New Roman"/>
          <w:b/>
          <w:bCs/>
          <w:kern w:val="28"/>
        </w:rPr>
        <w:t xml:space="preserve"> в случае обнаружения несоответствий (дефектов) изделий установленным требованиям в процессе изготовления</w:t>
      </w:r>
    </w:p>
    <w:p w:rsidR="002A01D4" w:rsidRPr="00F05943" w:rsidRDefault="002A01D4" w:rsidP="00F10B37">
      <w:pPr>
        <w:tabs>
          <w:tab w:val="left" w:pos="144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</w:rPr>
      </w:pPr>
      <w:r w:rsidRPr="00C5760C">
        <w:rPr>
          <w:rFonts w:ascii="Times New Roman" w:hAnsi="Times New Roman" w:cs="Times New Roman"/>
        </w:rPr>
        <w:t xml:space="preserve">8.1   </w:t>
      </w:r>
      <w:r w:rsidR="00DF4089">
        <w:rPr>
          <w:rFonts w:ascii="Times New Roman" w:hAnsi="Times New Roman" w:cs="Times New Roman"/>
        </w:rPr>
        <w:t>Исполнитель</w:t>
      </w:r>
      <w:r w:rsidRPr="00F05943">
        <w:rPr>
          <w:rFonts w:ascii="Times New Roman" w:hAnsi="Times New Roman" w:cs="Times New Roman"/>
        </w:rPr>
        <w:t xml:space="preserve"> в случае обнаружения несоответствия продукции установленным требованиям обязан обеспечить идентификацию этой продукц</w:t>
      </w:r>
      <w:proofErr w:type="gramStart"/>
      <w:r w:rsidRPr="00F05943">
        <w:rPr>
          <w:rFonts w:ascii="Times New Roman" w:hAnsi="Times New Roman" w:cs="Times New Roman"/>
        </w:rPr>
        <w:t>ии и ее</w:t>
      </w:r>
      <w:proofErr w:type="gramEnd"/>
      <w:r w:rsidRPr="00F05943">
        <w:rPr>
          <w:rFonts w:ascii="Times New Roman" w:hAnsi="Times New Roman" w:cs="Times New Roman"/>
        </w:rPr>
        <w:t xml:space="preserve"> отделение от другой продукции.</w:t>
      </w:r>
    </w:p>
    <w:p w:rsidR="002A01D4" w:rsidRPr="00F05943" w:rsidRDefault="002A01D4" w:rsidP="00F10B37">
      <w:pPr>
        <w:tabs>
          <w:tab w:val="left" w:pos="144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8.2</w:t>
      </w:r>
      <w:r w:rsidRPr="00F05943">
        <w:rPr>
          <w:rFonts w:ascii="Times New Roman" w:hAnsi="Times New Roman" w:cs="Times New Roman"/>
        </w:rPr>
        <w:tab/>
        <w:t xml:space="preserve">Управление несоответствиями осуществляется в соответствии с документом Заказчика-застройщика - методические указания «Управление несоответствиями при изготовлении оборудования для АЭС», который будет представлен </w:t>
      </w:r>
      <w:r w:rsidR="00DF4089">
        <w:rPr>
          <w:rFonts w:ascii="Times New Roman" w:hAnsi="Times New Roman" w:cs="Times New Roman"/>
        </w:rPr>
        <w:t>Исполнителю</w:t>
      </w:r>
      <w:r w:rsidRPr="00F05943">
        <w:rPr>
          <w:rFonts w:ascii="Times New Roman" w:hAnsi="Times New Roman" w:cs="Times New Roman"/>
        </w:rPr>
        <w:t xml:space="preserve"> в течение 10 календарных  дней после подписания Договора.</w:t>
      </w:r>
    </w:p>
    <w:p w:rsidR="002A01D4" w:rsidRPr="00F05943" w:rsidRDefault="002A01D4" w:rsidP="00F10B37">
      <w:pPr>
        <w:tabs>
          <w:tab w:val="left" w:pos="144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8.3</w:t>
      </w:r>
      <w:r w:rsidRPr="00F05943">
        <w:rPr>
          <w:rFonts w:ascii="Times New Roman" w:hAnsi="Times New Roman" w:cs="Times New Roman"/>
        </w:rPr>
        <w:tab/>
        <w:t xml:space="preserve">Решения по отступлениям от требований конструкторской и технологической документации, не оказывающим влияния на параметры эксплуатации оборудования, ядерную и радиационную безопасность блока атомной станции принимается совместно </w:t>
      </w:r>
      <w:r w:rsidR="00DF4089">
        <w:rPr>
          <w:rFonts w:ascii="Times New Roman" w:hAnsi="Times New Roman" w:cs="Times New Roman"/>
        </w:rPr>
        <w:t>Исполнителе</w:t>
      </w:r>
      <w:r w:rsidRPr="00F05943">
        <w:rPr>
          <w:rFonts w:ascii="Times New Roman" w:hAnsi="Times New Roman" w:cs="Times New Roman"/>
        </w:rPr>
        <w:t>м, материаловедческой организацией (при необходимости) и Уполномоченной организацией.</w:t>
      </w:r>
    </w:p>
    <w:p w:rsidR="002A01D4" w:rsidRPr="00F05943" w:rsidRDefault="002A01D4" w:rsidP="00F10B37">
      <w:pPr>
        <w:tabs>
          <w:tab w:val="left" w:pos="144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8.4</w:t>
      </w:r>
      <w:r w:rsidRPr="00F05943">
        <w:rPr>
          <w:rFonts w:ascii="Times New Roman" w:hAnsi="Times New Roman" w:cs="Times New Roman"/>
        </w:rPr>
        <w:tab/>
        <w:t xml:space="preserve">Решения по отступлениям от требований федеральных норм и правил, а также по отступлениям, влияющим на ядерную и радиационную безопасность блока атомной станции, принимаются совместно Заказчиком-застройщиком, </w:t>
      </w:r>
      <w:r w:rsidR="00DF4089">
        <w:rPr>
          <w:rFonts w:ascii="Times New Roman" w:hAnsi="Times New Roman" w:cs="Times New Roman"/>
        </w:rPr>
        <w:t>Исполнителе</w:t>
      </w:r>
      <w:r w:rsidRPr="00F05943">
        <w:rPr>
          <w:rFonts w:ascii="Times New Roman" w:hAnsi="Times New Roman" w:cs="Times New Roman"/>
        </w:rPr>
        <w:t xml:space="preserve">м, конструкторской и проектной организацией, материаловедческой организацией и </w:t>
      </w:r>
      <w:proofErr w:type="spellStart"/>
      <w:r w:rsidRPr="00F05943">
        <w:rPr>
          <w:rFonts w:ascii="Times New Roman" w:hAnsi="Times New Roman" w:cs="Times New Roman"/>
        </w:rPr>
        <w:t>Ростехнадзором</w:t>
      </w:r>
      <w:proofErr w:type="spellEnd"/>
      <w:r w:rsidRPr="00F05943">
        <w:rPr>
          <w:rFonts w:ascii="Times New Roman" w:hAnsi="Times New Roman" w:cs="Times New Roman"/>
        </w:rPr>
        <w:t>.</w:t>
      </w:r>
    </w:p>
    <w:p w:rsidR="002A01D4" w:rsidRPr="00F05943" w:rsidRDefault="002A01D4" w:rsidP="00F10B37">
      <w:pPr>
        <w:tabs>
          <w:tab w:val="left" w:pos="144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8.5</w:t>
      </w:r>
      <w:r w:rsidRPr="00F05943">
        <w:rPr>
          <w:rFonts w:ascii="Times New Roman" w:hAnsi="Times New Roman" w:cs="Times New Roman"/>
        </w:rPr>
        <w:tab/>
        <w:t>Принимаемые решения по несоответствиям должны содержать:</w:t>
      </w:r>
    </w:p>
    <w:p w:rsidR="002A01D4" w:rsidRPr="00F05943" w:rsidRDefault="002A01D4" w:rsidP="00F10B37">
      <w:pPr>
        <w:numPr>
          <w:ilvl w:val="0"/>
          <w:numId w:val="19"/>
        </w:numPr>
        <w:tabs>
          <w:tab w:val="left" w:pos="1440"/>
          <w:tab w:val="left" w:pos="1620"/>
        </w:tabs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обоснование допустимости несоответствий;</w:t>
      </w:r>
    </w:p>
    <w:p w:rsidR="002A01D4" w:rsidRPr="00F05943" w:rsidRDefault="002A01D4" w:rsidP="00F10B37">
      <w:pPr>
        <w:numPr>
          <w:ilvl w:val="0"/>
          <w:numId w:val="19"/>
        </w:numPr>
        <w:tabs>
          <w:tab w:val="left" w:pos="1440"/>
        </w:tabs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корректирующие мероприятия (при необходимости);</w:t>
      </w:r>
    </w:p>
    <w:p w:rsidR="002A01D4" w:rsidRPr="00F05943" w:rsidRDefault="002A01D4" w:rsidP="00F10B37">
      <w:pPr>
        <w:numPr>
          <w:ilvl w:val="0"/>
          <w:numId w:val="19"/>
        </w:numPr>
        <w:tabs>
          <w:tab w:val="left" w:pos="1440"/>
          <w:tab w:val="left" w:pos="1620"/>
        </w:tabs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меры по оборудованию, находящемуся в заделе;</w:t>
      </w:r>
    </w:p>
    <w:p w:rsidR="002A01D4" w:rsidRPr="00F05943" w:rsidRDefault="002A01D4" w:rsidP="00F10B37">
      <w:pPr>
        <w:numPr>
          <w:ilvl w:val="0"/>
          <w:numId w:val="19"/>
        </w:numPr>
        <w:tabs>
          <w:tab w:val="left" w:pos="1440"/>
          <w:tab w:val="left" w:pos="1620"/>
        </w:tabs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меры по оборудованию, находящемуся в эксплуатации;</w:t>
      </w:r>
    </w:p>
    <w:p w:rsidR="002A01D4" w:rsidRPr="00F05943" w:rsidRDefault="002A01D4" w:rsidP="00F10B37">
      <w:pPr>
        <w:numPr>
          <w:ilvl w:val="0"/>
          <w:numId w:val="19"/>
        </w:numPr>
        <w:tabs>
          <w:tab w:val="left" w:pos="1440"/>
          <w:tab w:val="left" w:pos="1620"/>
        </w:tabs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t>меры по исключению несоответствий в дальнейшем.</w:t>
      </w:r>
    </w:p>
    <w:p w:rsidR="002A01D4" w:rsidRPr="00F05943" w:rsidRDefault="002A01D4" w:rsidP="00F10B37">
      <w:pPr>
        <w:tabs>
          <w:tab w:val="left" w:pos="0"/>
          <w:tab w:val="left" w:pos="1440"/>
        </w:tabs>
        <w:suppressAutoHyphens/>
        <w:ind w:firstLine="720"/>
        <w:jc w:val="both"/>
        <w:rPr>
          <w:rFonts w:ascii="Times New Roman" w:hAnsi="Times New Roman" w:cs="Times New Roman"/>
        </w:rPr>
      </w:pPr>
      <w:r w:rsidRPr="00F05943">
        <w:rPr>
          <w:rFonts w:ascii="Times New Roman" w:hAnsi="Times New Roman" w:cs="Times New Roman"/>
        </w:rPr>
        <w:lastRenderedPageBreak/>
        <w:t>8.6</w:t>
      </w:r>
      <w:r w:rsidRPr="00F05943">
        <w:rPr>
          <w:rFonts w:ascii="Times New Roman" w:hAnsi="Times New Roman" w:cs="Times New Roman"/>
        </w:rPr>
        <w:tab/>
        <w:t>Информация о принятых решениях по п. 8.4 и копии решений должны в течени</w:t>
      </w:r>
      <w:proofErr w:type="gramStart"/>
      <w:r w:rsidRPr="00F05943">
        <w:rPr>
          <w:rFonts w:ascii="Times New Roman" w:hAnsi="Times New Roman" w:cs="Times New Roman"/>
        </w:rPr>
        <w:t>и</w:t>
      </w:r>
      <w:proofErr w:type="gramEnd"/>
      <w:r w:rsidRPr="00F05943">
        <w:rPr>
          <w:rFonts w:ascii="Times New Roman" w:hAnsi="Times New Roman" w:cs="Times New Roman"/>
        </w:rPr>
        <w:t xml:space="preserve"> 3-х дней после принятия предъявляться в соответствующее подразделение межрегионального территориального управления по надзору за ядерной и радиационной безопасностью </w:t>
      </w:r>
      <w:proofErr w:type="spellStart"/>
      <w:r w:rsidRPr="00F05943">
        <w:rPr>
          <w:rFonts w:ascii="Times New Roman" w:hAnsi="Times New Roman" w:cs="Times New Roman"/>
        </w:rPr>
        <w:t>Ростехнадзора</w:t>
      </w:r>
      <w:proofErr w:type="spellEnd"/>
      <w:r w:rsidRPr="00F05943">
        <w:rPr>
          <w:rFonts w:ascii="Times New Roman" w:hAnsi="Times New Roman" w:cs="Times New Roman"/>
        </w:rPr>
        <w:t xml:space="preserve"> для анализа и учета при проведении государственного контроля и надзора.</w:t>
      </w:r>
    </w:p>
    <w:p w:rsidR="002A01D4" w:rsidRPr="00AC197D" w:rsidRDefault="002A01D4" w:rsidP="00F10B37">
      <w:pPr>
        <w:tabs>
          <w:tab w:val="left" w:pos="720"/>
          <w:tab w:val="left" w:pos="1620"/>
        </w:tabs>
        <w:suppressAutoHyphens/>
        <w:jc w:val="both"/>
        <w:rPr>
          <w:rFonts w:ascii="Times New Roman" w:hAnsi="Times New Roman" w:cs="Times New Roman"/>
        </w:rPr>
      </w:pPr>
    </w:p>
    <w:p w:rsidR="002A01D4" w:rsidRPr="00A17D79" w:rsidRDefault="002A01D4" w:rsidP="00F10B37">
      <w:pPr>
        <w:tabs>
          <w:tab w:val="left" w:pos="720"/>
          <w:tab w:val="left" w:pos="1620"/>
        </w:tabs>
        <w:suppressAutoHyphens/>
        <w:jc w:val="both"/>
        <w:rPr>
          <w:rFonts w:ascii="Times New Roman" w:hAnsi="Times New Roman" w:cs="Times New Roman"/>
          <w:b/>
          <w:bCs/>
        </w:rPr>
      </w:pPr>
      <w:r w:rsidRPr="00A17D79">
        <w:rPr>
          <w:rFonts w:ascii="Times New Roman" w:hAnsi="Times New Roman" w:cs="Times New Roman"/>
          <w:b/>
          <w:bCs/>
        </w:rPr>
        <w:t xml:space="preserve">            9.</w:t>
      </w:r>
      <w:r w:rsidRPr="00A17D79">
        <w:rPr>
          <w:rFonts w:ascii="Times New Roman" w:hAnsi="Times New Roman" w:cs="Times New Roman"/>
          <w:b/>
          <w:bCs/>
        </w:rPr>
        <w:tab/>
        <w:t xml:space="preserve">Требования к </w:t>
      </w:r>
      <w:r w:rsidR="00DF4089">
        <w:rPr>
          <w:rFonts w:ascii="Times New Roman" w:hAnsi="Times New Roman" w:cs="Times New Roman"/>
          <w:b/>
          <w:bCs/>
        </w:rPr>
        <w:t>Исполнителю</w:t>
      </w:r>
      <w:r w:rsidRPr="00A17D79">
        <w:rPr>
          <w:rFonts w:ascii="Times New Roman" w:hAnsi="Times New Roman" w:cs="Times New Roman"/>
          <w:b/>
          <w:bCs/>
        </w:rPr>
        <w:t xml:space="preserve"> в отношении </w:t>
      </w:r>
      <w:r w:rsidR="00DF4089">
        <w:rPr>
          <w:rFonts w:ascii="Times New Roman" w:hAnsi="Times New Roman" w:cs="Times New Roman"/>
          <w:b/>
          <w:bCs/>
        </w:rPr>
        <w:t>Соисполнителей</w:t>
      </w:r>
      <w:r w:rsidRPr="00A17D79">
        <w:rPr>
          <w:rFonts w:ascii="Times New Roman" w:hAnsi="Times New Roman" w:cs="Times New Roman"/>
          <w:b/>
          <w:bCs/>
        </w:rPr>
        <w:t>.</w:t>
      </w:r>
    </w:p>
    <w:p w:rsidR="002A01D4" w:rsidRPr="00457188" w:rsidRDefault="002A01D4" w:rsidP="00F10B37">
      <w:pPr>
        <w:tabs>
          <w:tab w:val="left" w:pos="144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</w:rPr>
      </w:pPr>
      <w:r w:rsidRPr="00457188">
        <w:rPr>
          <w:rFonts w:ascii="Times New Roman" w:hAnsi="Times New Roman" w:cs="Times New Roman"/>
        </w:rPr>
        <w:t>9.1</w:t>
      </w:r>
      <w:r w:rsidRPr="00457188">
        <w:rPr>
          <w:rFonts w:ascii="Times New Roman" w:hAnsi="Times New Roman" w:cs="Times New Roman"/>
        </w:rPr>
        <w:tab/>
      </w:r>
      <w:r w:rsidR="00DF4089">
        <w:rPr>
          <w:rFonts w:ascii="Times New Roman" w:hAnsi="Times New Roman" w:cs="Times New Roman"/>
        </w:rPr>
        <w:t>Исполнитель</w:t>
      </w:r>
      <w:r w:rsidRPr="00457188">
        <w:rPr>
          <w:rFonts w:ascii="Times New Roman" w:hAnsi="Times New Roman" w:cs="Times New Roman"/>
        </w:rPr>
        <w:t xml:space="preserve"> обязан обеспечить выполнение </w:t>
      </w:r>
      <w:r w:rsidR="00DF4089">
        <w:rPr>
          <w:rFonts w:ascii="Times New Roman" w:hAnsi="Times New Roman" w:cs="Times New Roman"/>
        </w:rPr>
        <w:t>Соисполнителя</w:t>
      </w:r>
      <w:r w:rsidRPr="00457188">
        <w:rPr>
          <w:rFonts w:ascii="Times New Roman" w:hAnsi="Times New Roman" w:cs="Times New Roman"/>
        </w:rPr>
        <w:t>ми требований к обеспечению качества работ и услуг, указанных в настоящем Договоре, включая деятельность по оценке соответствия.</w:t>
      </w:r>
    </w:p>
    <w:p w:rsidR="002A01D4" w:rsidRPr="00457188" w:rsidRDefault="002A01D4" w:rsidP="00F10B37">
      <w:pPr>
        <w:tabs>
          <w:tab w:val="left" w:pos="144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</w:rPr>
      </w:pPr>
      <w:r w:rsidRPr="00457188">
        <w:rPr>
          <w:rFonts w:ascii="Times New Roman" w:hAnsi="Times New Roman" w:cs="Times New Roman"/>
        </w:rPr>
        <w:t>9.2</w:t>
      </w:r>
      <w:proofErr w:type="gramStart"/>
      <w:r w:rsidRPr="00457188">
        <w:rPr>
          <w:rFonts w:ascii="Times New Roman" w:hAnsi="Times New Roman" w:cs="Times New Roman"/>
        </w:rPr>
        <w:tab/>
        <w:t>В</w:t>
      </w:r>
      <w:proofErr w:type="gramEnd"/>
      <w:r w:rsidRPr="00457188">
        <w:rPr>
          <w:rFonts w:ascii="Times New Roman" w:hAnsi="Times New Roman" w:cs="Times New Roman"/>
        </w:rPr>
        <w:t xml:space="preserve"> случае изменения требований к обеспечению качества работ и услуг, указанных в настоящем Договоре, </w:t>
      </w:r>
      <w:r w:rsidR="00DF4089">
        <w:rPr>
          <w:rFonts w:ascii="Times New Roman" w:hAnsi="Times New Roman" w:cs="Times New Roman"/>
        </w:rPr>
        <w:t>Исполнитель</w:t>
      </w:r>
      <w:r w:rsidRPr="00457188">
        <w:rPr>
          <w:rFonts w:ascii="Times New Roman" w:hAnsi="Times New Roman" w:cs="Times New Roman"/>
        </w:rPr>
        <w:t xml:space="preserve"> обязан учесть данные изменения в договорах с С</w:t>
      </w:r>
      <w:r w:rsidR="00E3209F">
        <w:rPr>
          <w:rFonts w:ascii="Times New Roman" w:hAnsi="Times New Roman" w:cs="Times New Roman"/>
        </w:rPr>
        <w:t>ои</w:t>
      </w:r>
      <w:r w:rsidR="00DF4089">
        <w:rPr>
          <w:rFonts w:ascii="Times New Roman" w:hAnsi="Times New Roman" w:cs="Times New Roman"/>
        </w:rPr>
        <w:t>сполнителя</w:t>
      </w:r>
      <w:r w:rsidRPr="00457188">
        <w:rPr>
          <w:rFonts w:ascii="Times New Roman" w:hAnsi="Times New Roman" w:cs="Times New Roman"/>
        </w:rPr>
        <w:t>ми в течение 10 календарных дней с момента внесения изменений в Договор.</w:t>
      </w:r>
    </w:p>
    <w:p w:rsidR="002A01D4" w:rsidRPr="00457188" w:rsidRDefault="002A01D4" w:rsidP="00F10B37">
      <w:pPr>
        <w:tabs>
          <w:tab w:val="left" w:pos="144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</w:rPr>
      </w:pPr>
      <w:r w:rsidRPr="00457188">
        <w:rPr>
          <w:rFonts w:ascii="Times New Roman" w:hAnsi="Times New Roman" w:cs="Times New Roman"/>
        </w:rPr>
        <w:t>9.3</w:t>
      </w:r>
      <w:r w:rsidRPr="00457188">
        <w:rPr>
          <w:rFonts w:ascii="Times New Roman" w:hAnsi="Times New Roman" w:cs="Times New Roman"/>
        </w:rPr>
        <w:tab/>
        <w:t xml:space="preserve">Требования к обеспечению качества работ и услуг </w:t>
      </w:r>
      <w:r w:rsidR="00DF4089">
        <w:rPr>
          <w:rFonts w:ascii="Times New Roman" w:hAnsi="Times New Roman" w:cs="Times New Roman"/>
        </w:rPr>
        <w:t>Исполнителя</w:t>
      </w:r>
      <w:r w:rsidRPr="00457188">
        <w:rPr>
          <w:rFonts w:ascii="Times New Roman" w:hAnsi="Times New Roman" w:cs="Times New Roman"/>
        </w:rPr>
        <w:t xml:space="preserve"> к своим С</w:t>
      </w:r>
      <w:r w:rsidR="00E3209F">
        <w:rPr>
          <w:rFonts w:ascii="Times New Roman" w:hAnsi="Times New Roman" w:cs="Times New Roman"/>
        </w:rPr>
        <w:t>ои</w:t>
      </w:r>
      <w:r w:rsidR="00DF4089">
        <w:rPr>
          <w:rFonts w:ascii="Times New Roman" w:hAnsi="Times New Roman" w:cs="Times New Roman"/>
        </w:rPr>
        <w:t>сполнител</w:t>
      </w:r>
      <w:r w:rsidR="00E3209F">
        <w:rPr>
          <w:rFonts w:ascii="Times New Roman" w:hAnsi="Times New Roman" w:cs="Times New Roman"/>
        </w:rPr>
        <w:t>я</w:t>
      </w:r>
      <w:r w:rsidRPr="00457188">
        <w:rPr>
          <w:rFonts w:ascii="Times New Roman" w:hAnsi="Times New Roman" w:cs="Times New Roman"/>
        </w:rPr>
        <w:t>м должны содержать:</w:t>
      </w:r>
    </w:p>
    <w:p w:rsidR="002A01D4" w:rsidRPr="00457188" w:rsidRDefault="002A01D4" w:rsidP="00F10B37">
      <w:pPr>
        <w:tabs>
          <w:tab w:val="left" w:pos="144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</w:rPr>
      </w:pPr>
      <w:r w:rsidRPr="00457188">
        <w:rPr>
          <w:rFonts w:ascii="Times New Roman" w:hAnsi="Times New Roman" w:cs="Times New Roman"/>
        </w:rPr>
        <w:t>9.3.1</w:t>
      </w:r>
      <w:r w:rsidRPr="00457188">
        <w:rPr>
          <w:rFonts w:ascii="Times New Roman" w:hAnsi="Times New Roman" w:cs="Times New Roman"/>
        </w:rPr>
        <w:tab/>
        <w:t xml:space="preserve">для организаций-разработчиков оборудования, изделий и систем, важных для безопасности АС - необходимость разработки и предоставления на проверку выполнения </w:t>
      </w:r>
      <w:r w:rsidR="00DF4089">
        <w:rPr>
          <w:rFonts w:ascii="Times New Roman" w:hAnsi="Times New Roman" w:cs="Times New Roman"/>
        </w:rPr>
        <w:t>Исполнителю</w:t>
      </w:r>
      <w:r w:rsidRPr="00457188">
        <w:rPr>
          <w:rFonts w:ascii="Times New Roman" w:hAnsi="Times New Roman" w:cs="Times New Roman"/>
        </w:rPr>
        <w:t xml:space="preserve"> программы обеспечения качества при разработке оборудования, изделий и систем, важных для безопасности АС – ПОКА</w:t>
      </w:r>
      <w:proofErr w:type="gramStart"/>
      <w:r w:rsidRPr="00457188">
        <w:rPr>
          <w:rFonts w:ascii="Times New Roman" w:hAnsi="Times New Roman" w:cs="Times New Roman"/>
        </w:rPr>
        <w:t>С(</w:t>
      </w:r>
      <w:proofErr w:type="gramEnd"/>
      <w:r w:rsidRPr="00457188">
        <w:rPr>
          <w:rFonts w:ascii="Times New Roman" w:hAnsi="Times New Roman" w:cs="Times New Roman"/>
        </w:rPr>
        <w:t>Р);</w:t>
      </w:r>
    </w:p>
    <w:p w:rsidR="002A01D4" w:rsidRPr="00457188" w:rsidRDefault="002A01D4" w:rsidP="00F10B37">
      <w:pPr>
        <w:tabs>
          <w:tab w:val="left" w:pos="144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</w:rPr>
      </w:pPr>
      <w:r w:rsidRPr="00457188">
        <w:rPr>
          <w:rFonts w:ascii="Times New Roman" w:hAnsi="Times New Roman" w:cs="Times New Roman"/>
        </w:rPr>
        <w:t>9.3.2</w:t>
      </w:r>
      <w:r w:rsidRPr="00457188">
        <w:rPr>
          <w:rFonts w:ascii="Times New Roman" w:hAnsi="Times New Roman" w:cs="Times New Roman"/>
        </w:rPr>
        <w:tab/>
        <w:t xml:space="preserve">для организаций-изготовителей оборудования, изделий и систем, важных для безопасности АС – необходимость разработки и предоставления на проверку выполнения </w:t>
      </w:r>
      <w:r w:rsidR="00DF4089">
        <w:rPr>
          <w:rFonts w:ascii="Times New Roman" w:hAnsi="Times New Roman" w:cs="Times New Roman"/>
        </w:rPr>
        <w:t>Исполнителю</w:t>
      </w:r>
      <w:r w:rsidRPr="00457188">
        <w:rPr>
          <w:rFonts w:ascii="Times New Roman" w:hAnsi="Times New Roman" w:cs="Times New Roman"/>
        </w:rPr>
        <w:t xml:space="preserve"> программы обеспечения качества при изготовлении оборудования, изделий и систем, важных для безопасности АС – ПОКА</w:t>
      </w:r>
      <w:proofErr w:type="gramStart"/>
      <w:r w:rsidRPr="00457188">
        <w:rPr>
          <w:rFonts w:ascii="Times New Roman" w:hAnsi="Times New Roman" w:cs="Times New Roman"/>
        </w:rPr>
        <w:t>С(</w:t>
      </w:r>
      <w:proofErr w:type="gramEnd"/>
      <w:r w:rsidRPr="00457188">
        <w:rPr>
          <w:rFonts w:ascii="Times New Roman" w:hAnsi="Times New Roman" w:cs="Times New Roman"/>
        </w:rPr>
        <w:t>И);</w:t>
      </w:r>
    </w:p>
    <w:p w:rsidR="002A01D4" w:rsidRPr="00457188" w:rsidRDefault="002A01D4" w:rsidP="00F10B37">
      <w:pPr>
        <w:tabs>
          <w:tab w:val="left" w:pos="144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</w:rPr>
      </w:pPr>
      <w:r w:rsidRPr="00457188">
        <w:rPr>
          <w:rFonts w:ascii="Times New Roman" w:hAnsi="Times New Roman" w:cs="Times New Roman"/>
        </w:rPr>
        <w:t>9.3.3</w:t>
      </w:r>
      <w:r w:rsidRPr="00457188">
        <w:rPr>
          <w:rFonts w:ascii="Times New Roman" w:hAnsi="Times New Roman" w:cs="Times New Roman"/>
        </w:rPr>
        <w:tab/>
        <w:t xml:space="preserve">для организаций – </w:t>
      </w:r>
      <w:r w:rsidR="00DF4089">
        <w:rPr>
          <w:rFonts w:ascii="Times New Roman" w:hAnsi="Times New Roman" w:cs="Times New Roman"/>
        </w:rPr>
        <w:t>поставщиков</w:t>
      </w:r>
      <w:r w:rsidRPr="00457188">
        <w:rPr>
          <w:rFonts w:ascii="Times New Roman" w:hAnsi="Times New Roman" w:cs="Times New Roman"/>
        </w:rPr>
        <w:t xml:space="preserve"> оборудования, изделий и систем, важных для безопасности АС – необходимость разработки и предоставления на проверку выполнения </w:t>
      </w:r>
      <w:r w:rsidR="00DF4089">
        <w:rPr>
          <w:rFonts w:ascii="Times New Roman" w:hAnsi="Times New Roman" w:cs="Times New Roman"/>
        </w:rPr>
        <w:t>Исполнителю</w:t>
      </w:r>
      <w:r w:rsidRPr="00457188">
        <w:rPr>
          <w:rFonts w:ascii="Times New Roman" w:hAnsi="Times New Roman" w:cs="Times New Roman"/>
        </w:rPr>
        <w:t xml:space="preserve"> программы обеспечения качества при поставках оборудования, изделий и систем, важных для безопасности АС (в случае, если организация-</w:t>
      </w:r>
      <w:r w:rsidR="00DF4089">
        <w:rPr>
          <w:rFonts w:ascii="Times New Roman" w:hAnsi="Times New Roman" w:cs="Times New Roman"/>
        </w:rPr>
        <w:t>Исполнитель</w:t>
      </w:r>
      <w:r w:rsidRPr="00457188">
        <w:rPr>
          <w:rFonts w:ascii="Times New Roman" w:hAnsi="Times New Roman" w:cs="Times New Roman"/>
        </w:rPr>
        <w:t xml:space="preserve"> не является непосредственным изготовителем).</w:t>
      </w:r>
    </w:p>
    <w:p w:rsidR="002A01D4" w:rsidRPr="00457188" w:rsidRDefault="002A01D4" w:rsidP="00517220">
      <w:pPr>
        <w:tabs>
          <w:tab w:val="left" w:pos="144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</w:rPr>
      </w:pPr>
      <w:r w:rsidRPr="00457188">
        <w:rPr>
          <w:rFonts w:ascii="Times New Roman" w:hAnsi="Times New Roman" w:cs="Times New Roman"/>
        </w:rPr>
        <w:t>9.3.4</w:t>
      </w:r>
      <w:r w:rsidRPr="00457188">
        <w:rPr>
          <w:rFonts w:ascii="Times New Roman" w:hAnsi="Times New Roman" w:cs="Times New Roman"/>
        </w:rPr>
        <w:tab/>
        <w:t xml:space="preserve">для прочих категорий организаций, привлекаемых к выполнению работ по разработке, изготовлению и поставке оборудования, изделий и систем, не влияющих на безопасность АС – необходимость разработки и предоставления на рассмотрение </w:t>
      </w:r>
      <w:r w:rsidR="00DF4089">
        <w:rPr>
          <w:rFonts w:ascii="Times New Roman" w:hAnsi="Times New Roman" w:cs="Times New Roman"/>
        </w:rPr>
        <w:t>Исполнителю</w:t>
      </w:r>
      <w:r w:rsidRPr="00457188">
        <w:rPr>
          <w:rFonts w:ascii="Times New Roman" w:hAnsi="Times New Roman" w:cs="Times New Roman"/>
        </w:rPr>
        <w:t xml:space="preserve"> Руководства по качеству в соответствии с требованиями стандарта </w:t>
      </w:r>
      <w:r w:rsidR="003748D7" w:rsidRPr="00F05943">
        <w:rPr>
          <w:rFonts w:ascii="Times New Roman" w:hAnsi="Times New Roman" w:cs="Times New Roman"/>
        </w:rPr>
        <w:t xml:space="preserve">ГОСТ </w:t>
      </w:r>
      <w:r w:rsidR="003748D7">
        <w:rPr>
          <w:rFonts w:ascii="Times New Roman" w:hAnsi="Times New Roman" w:cs="Times New Roman"/>
          <w:lang w:val="en-US"/>
        </w:rPr>
        <w:t>ISO</w:t>
      </w:r>
      <w:r w:rsidR="003748D7" w:rsidRPr="00F05943">
        <w:rPr>
          <w:rFonts w:ascii="Times New Roman" w:hAnsi="Times New Roman" w:cs="Times New Roman"/>
        </w:rPr>
        <w:t xml:space="preserve"> 9001-20</w:t>
      </w:r>
      <w:r w:rsidR="003748D7" w:rsidRPr="00287075">
        <w:rPr>
          <w:rFonts w:ascii="Times New Roman" w:hAnsi="Times New Roman" w:cs="Times New Roman"/>
        </w:rPr>
        <w:t>11</w:t>
      </w:r>
    </w:p>
    <w:p w:rsidR="002A01D4" w:rsidRPr="00457188" w:rsidRDefault="002A01D4" w:rsidP="00F10B37">
      <w:pPr>
        <w:tabs>
          <w:tab w:val="left" w:pos="144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</w:rPr>
      </w:pPr>
      <w:r w:rsidRPr="00457188">
        <w:rPr>
          <w:rFonts w:ascii="Times New Roman" w:hAnsi="Times New Roman" w:cs="Times New Roman"/>
        </w:rPr>
        <w:t>9.4</w:t>
      </w:r>
      <w:r w:rsidRPr="00457188">
        <w:rPr>
          <w:rFonts w:ascii="Times New Roman" w:hAnsi="Times New Roman" w:cs="Times New Roman"/>
        </w:rPr>
        <w:tab/>
        <w:t xml:space="preserve">Заказчик-застройщик, Генподрядчик и Заказчик имеют право давать свои замечания по объему и содержанию требований к обеспечению качества, предъявленных </w:t>
      </w:r>
      <w:r w:rsidR="00DF4089">
        <w:rPr>
          <w:rFonts w:ascii="Times New Roman" w:hAnsi="Times New Roman" w:cs="Times New Roman"/>
        </w:rPr>
        <w:t>Исполнител</w:t>
      </w:r>
      <w:r w:rsidR="00E3209F">
        <w:rPr>
          <w:rFonts w:ascii="Times New Roman" w:hAnsi="Times New Roman" w:cs="Times New Roman"/>
        </w:rPr>
        <w:t>е</w:t>
      </w:r>
      <w:r w:rsidRPr="00457188">
        <w:rPr>
          <w:rFonts w:ascii="Times New Roman" w:hAnsi="Times New Roman" w:cs="Times New Roman"/>
        </w:rPr>
        <w:t>м к своим С</w:t>
      </w:r>
      <w:r w:rsidR="00E3209F">
        <w:rPr>
          <w:rFonts w:ascii="Times New Roman" w:hAnsi="Times New Roman" w:cs="Times New Roman"/>
        </w:rPr>
        <w:t>ои</w:t>
      </w:r>
      <w:r w:rsidR="00DF4089">
        <w:rPr>
          <w:rFonts w:ascii="Times New Roman" w:hAnsi="Times New Roman" w:cs="Times New Roman"/>
        </w:rPr>
        <w:t>сполнител</w:t>
      </w:r>
      <w:r w:rsidR="00E3209F">
        <w:rPr>
          <w:rFonts w:ascii="Times New Roman" w:hAnsi="Times New Roman" w:cs="Times New Roman"/>
        </w:rPr>
        <w:t>я</w:t>
      </w:r>
      <w:r w:rsidRPr="00457188">
        <w:rPr>
          <w:rFonts w:ascii="Times New Roman" w:hAnsi="Times New Roman" w:cs="Times New Roman"/>
        </w:rPr>
        <w:t xml:space="preserve">м, а </w:t>
      </w:r>
      <w:r w:rsidR="00DF4089">
        <w:rPr>
          <w:rFonts w:ascii="Times New Roman" w:hAnsi="Times New Roman" w:cs="Times New Roman"/>
        </w:rPr>
        <w:t>Исполнитель</w:t>
      </w:r>
      <w:r w:rsidRPr="00457188">
        <w:rPr>
          <w:rFonts w:ascii="Times New Roman" w:hAnsi="Times New Roman" w:cs="Times New Roman"/>
        </w:rPr>
        <w:t xml:space="preserve"> обязуется учесть такие замечания, в течение 15 дней с момента их получения. </w:t>
      </w:r>
      <w:r w:rsidR="00DF4089">
        <w:rPr>
          <w:rFonts w:ascii="Times New Roman" w:hAnsi="Times New Roman" w:cs="Times New Roman"/>
        </w:rPr>
        <w:t>Исполнитель</w:t>
      </w:r>
      <w:r w:rsidRPr="00457188">
        <w:rPr>
          <w:rFonts w:ascii="Times New Roman" w:hAnsi="Times New Roman" w:cs="Times New Roman"/>
        </w:rPr>
        <w:t xml:space="preserve"> обязан обеспечить выполнение С</w:t>
      </w:r>
      <w:r w:rsidR="00E3209F">
        <w:rPr>
          <w:rFonts w:ascii="Times New Roman" w:hAnsi="Times New Roman" w:cs="Times New Roman"/>
        </w:rPr>
        <w:t>ои</w:t>
      </w:r>
      <w:r w:rsidR="00DF4089">
        <w:rPr>
          <w:rFonts w:ascii="Times New Roman" w:hAnsi="Times New Roman" w:cs="Times New Roman"/>
        </w:rPr>
        <w:t>сполнител</w:t>
      </w:r>
      <w:r w:rsidR="00E3209F">
        <w:rPr>
          <w:rFonts w:ascii="Times New Roman" w:hAnsi="Times New Roman" w:cs="Times New Roman"/>
        </w:rPr>
        <w:t>я</w:t>
      </w:r>
      <w:r w:rsidRPr="00457188">
        <w:rPr>
          <w:rFonts w:ascii="Times New Roman" w:hAnsi="Times New Roman" w:cs="Times New Roman"/>
        </w:rPr>
        <w:t>ми требований к обеспечению качества.</w:t>
      </w:r>
    </w:p>
    <w:p w:rsidR="002A01D4" w:rsidRPr="00457188" w:rsidRDefault="002A01D4" w:rsidP="00F10B37">
      <w:pPr>
        <w:tabs>
          <w:tab w:val="left" w:pos="144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</w:rPr>
      </w:pPr>
      <w:r w:rsidRPr="00457188">
        <w:rPr>
          <w:rFonts w:ascii="Times New Roman" w:hAnsi="Times New Roman" w:cs="Times New Roman"/>
        </w:rPr>
        <w:t>9.5</w:t>
      </w:r>
      <w:r w:rsidRPr="00457188">
        <w:rPr>
          <w:rFonts w:ascii="Times New Roman" w:hAnsi="Times New Roman" w:cs="Times New Roman"/>
        </w:rPr>
        <w:tab/>
        <w:t>Программы обеспечения качества С</w:t>
      </w:r>
      <w:r w:rsidR="00E3209F">
        <w:rPr>
          <w:rFonts w:ascii="Times New Roman" w:hAnsi="Times New Roman" w:cs="Times New Roman"/>
        </w:rPr>
        <w:t>ои</w:t>
      </w:r>
      <w:r w:rsidR="00DF4089">
        <w:rPr>
          <w:rFonts w:ascii="Times New Roman" w:hAnsi="Times New Roman" w:cs="Times New Roman"/>
        </w:rPr>
        <w:t>сполнител</w:t>
      </w:r>
      <w:r w:rsidR="00E3209F">
        <w:rPr>
          <w:rFonts w:ascii="Times New Roman" w:hAnsi="Times New Roman" w:cs="Times New Roman"/>
        </w:rPr>
        <w:t xml:space="preserve">ей </w:t>
      </w:r>
      <w:r w:rsidRPr="00457188">
        <w:rPr>
          <w:rFonts w:ascii="Times New Roman" w:hAnsi="Times New Roman" w:cs="Times New Roman"/>
        </w:rPr>
        <w:t>должны быть разработаны в соответствии с требованиями НП-0</w:t>
      </w:r>
      <w:r w:rsidR="003748D7">
        <w:rPr>
          <w:rFonts w:ascii="Times New Roman" w:hAnsi="Times New Roman" w:cs="Times New Roman"/>
        </w:rPr>
        <w:t>90</w:t>
      </w:r>
      <w:r w:rsidRPr="00457188">
        <w:rPr>
          <w:rFonts w:ascii="Times New Roman" w:hAnsi="Times New Roman" w:cs="Times New Roman"/>
        </w:rPr>
        <w:t>-</w:t>
      </w:r>
      <w:r w:rsidR="003748D7">
        <w:rPr>
          <w:rFonts w:ascii="Times New Roman" w:hAnsi="Times New Roman" w:cs="Times New Roman"/>
        </w:rPr>
        <w:t>11</w:t>
      </w:r>
      <w:r w:rsidRPr="00457188">
        <w:rPr>
          <w:rFonts w:ascii="Times New Roman" w:hAnsi="Times New Roman" w:cs="Times New Roman"/>
        </w:rPr>
        <w:t xml:space="preserve"> и действующей общей программы обеспечения качества атомной станции ПОКАС (О).</w:t>
      </w:r>
    </w:p>
    <w:p w:rsidR="002A01D4" w:rsidRPr="00457188" w:rsidRDefault="002A01D4" w:rsidP="00F10B37">
      <w:pPr>
        <w:tabs>
          <w:tab w:val="left" w:pos="144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</w:rPr>
      </w:pPr>
      <w:r w:rsidRPr="00457188">
        <w:rPr>
          <w:rFonts w:ascii="Times New Roman" w:hAnsi="Times New Roman" w:cs="Times New Roman"/>
        </w:rPr>
        <w:t>9.6</w:t>
      </w:r>
      <w:r w:rsidRPr="00457188">
        <w:rPr>
          <w:rFonts w:ascii="Times New Roman" w:hAnsi="Times New Roman" w:cs="Times New Roman"/>
        </w:rPr>
        <w:tab/>
      </w:r>
      <w:r w:rsidR="00DF4089">
        <w:rPr>
          <w:rFonts w:ascii="Times New Roman" w:hAnsi="Times New Roman" w:cs="Times New Roman"/>
        </w:rPr>
        <w:t>Исполнитель</w:t>
      </w:r>
      <w:r w:rsidRPr="00457188">
        <w:rPr>
          <w:rFonts w:ascii="Times New Roman" w:hAnsi="Times New Roman" w:cs="Times New Roman"/>
        </w:rPr>
        <w:t xml:space="preserve"> должен согласовать ПОКАС или рассмотреть Руководство по качеству С</w:t>
      </w:r>
      <w:r w:rsidR="00E3209F">
        <w:rPr>
          <w:rFonts w:ascii="Times New Roman" w:hAnsi="Times New Roman" w:cs="Times New Roman"/>
        </w:rPr>
        <w:t>ои</w:t>
      </w:r>
      <w:r w:rsidR="00DF4089">
        <w:rPr>
          <w:rFonts w:ascii="Times New Roman" w:hAnsi="Times New Roman" w:cs="Times New Roman"/>
        </w:rPr>
        <w:t>сполнител</w:t>
      </w:r>
      <w:r w:rsidR="00E3209F">
        <w:rPr>
          <w:rFonts w:ascii="Times New Roman" w:hAnsi="Times New Roman" w:cs="Times New Roman"/>
        </w:rPr>
        <w:t>ей</w:t>
      </w:r>
      <w:r w:rsidRPr="00457188">
        <w:rPr>
          <w:rFonts w:ascii="Times New Roman" w:hAnsi="Times New Roman" w:cs="Times New Roman"/>
        </w:rPr>
        <w:t>.</w:t>
      </w:r>
    </w:p>
    <w:p w:rsidR="002A01D4" w:rsidRPr="00457188" w:rsidRDefault="002A01D4" w:rsidP="00F10B37">
      <w:pPr>
        <w:tabs>
          <w:tab w:val="left" w:pos="144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</w:rPr>
      </w:pPr>
      <w:r w:rsidRPr="00457188">
        <w:rPr>
          <w:rFonts w:ascii="Times New Roman" w:hAnsi="Times New Roman" w:cs="Times New Roman"/>
        </w:rPr>
        <w:lastRenderedPageBreak/>
        <w:t>9.7</w:t>
      </w:r>
      <w:proofErr w:type="gramStart"/>
      <w:r w:rsidRPr="00457188">
        <w:rPr>
          <w:rFonts w:ascii="Times New Roman" w:hAnsi="Times New Roman" w:cs="Times New Roman"/>
        </w:rPr>
        <w:tab/>
        <w:t>П</w:t>
      </w:r>
      <w:proofErr w:type="gramEnd"/>
      <w:r w:rsidRPr="00457188">
        <w:rPr>
          <w:rFonts w:ascii="Times New Roman" w:hAnsi="Times New Roman" w:cs="Times New Roman"/>
        </w:rPr>
        <w:t xml:space="preserve">о запросу </w:t>
      </w:r>
      <w:r w:rsidR="00DF4089">
        <w:rPr>
          <w:rFonts w:ascii="Times New Roman" w:hAnsi="Times New Roman" w:cs="Times New Roman"/>
        </w:rPr>
        <w:t>Исполнитель</w:t>
      </w:r>
      <w:r w:rsidRPr="00457188">
        <w:rPr>
          <w:rFonts w:ascii="Times New Roman" w:hAnsi="Times New Roman" w:cs="Times New Roman"/>
        </w:rPr>
        <w:t xml:space="preserve"> должен представить Заказчику на рассмотрение ПОКАС или Руководство по качеству своих С</w:t>
      </w:r>
      <w:r w:rsidR="00E3209F">
        <w:rPr>
          <w:rFonts w:ascii="Times New Roman" w:hAnsi="Times New Roman" w:cs="Times New Roman"/>
        </w:rPr>
        <w:t>ои</w:t>
      </w:r>
      <w:r w:rsidR="00DF4089">
        <w:rPr>
          <w:rFonts w:ascii="Times New Roman" w:hAnsi="Times New Roman" w:cs="Times New Roman"/>
        </w:rPr>
        <w:t>сполнител</w:t>
      </w:r>
      <w:r w:rsidR="00E3209F">
        <w:rPr>
          <w:rFonts w:ascii="Times New Roman" w:hAnsi="Times New Roman" w:cs="Times New Roman"/>
        </w:rPr>
        <w:t>ей</w:t>
      </w:r>
    </w:p>
    <w:p w:rsidR="002A01D4" w:rsidRPr="00457188" w:rsidRDefault="002A01D4" w:rsidP="00F10B37">
      <w:pPr>
        <w:tabs>
          <w:tab w:val="left" w:pos="144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</w:rPr>
      </w:pPr>
      <w:r w:rsidRPr="00457188">
        <w:rPr>
          <w:rFonts w:ascii="Times New Roman" w:hAnsi="Times New Roman" w:cs="Times New Roman"/>
        </w:rPr>
        <w:t>9.8</w:t>
      </w:r>
      <w:proofErr w:type="gramStart"/>
      <w:r w:rsidRPr="00457188">
        <w:rPr>
          <w:rFonts w:ascii="Times New Roman" w:hAnsi="Times New Roman" w:cs="Times New Roman"/>
        </w:rPr>
        <w:tab/>
        <w:t>В</w:t>
      </w:r>
      <w:proofErr w:type="gramEnd"/>
      <w:r w:rsidRPr="00457188">
        <w:rPr>
          <w:rFonts w:ascii="Times New Roman" w:hAnsi="Times New Roman" w:cs="Times New Roman"/>
        </w:rPr>
        <w:t xml:space="preserve"> случае выявления замечаний к представляемым на рассмотрение документам </w:t>
      </w:r>
      <w:r w:rsidR="00DF4089">
        <w:rPr>
          <w:rFonts w:ascii="Times New Roman" w:hAnsi="Times New Roman" w:cs="Times New Roman"/>
        </w:rPr>
        <w:t>Исполнитель</w:t>
      </w:r>
      <w:r w:rsidRPr="00457188">
        <w:rPr>
          <w:rFonts w:ascii="Times New Roman" w:hAnsi="Times New Roman" w:cs="Times New Roman"/>
        </w:rPr>
        <w:t xml:space="preserve"> обязан организовать их устранение в течение 15 календарных дней с момента представления результатов рассмотрения или представить план мероприятий по их устранению.</w:t>
      </w:r>
    </w:p>
    <w:p w:rsidR="002A01D4" w:rsidRPr="00457188" w:rsidRDefault="002A01D4" w:rsidP="00F10B37">
      <w:pPr>
        <w:tabs>
          <w:tab w:val="left" w:pos="144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</w:rPr>
      </w:pPr>
      <w:r w:rsidRPr="00457188">
        <w:rPr>
          <w:rFonts w:ascii="Times New Roman" w:hAnsi="Times New Roman" w:cs="Times New Roman"/>
        </w:rPr>
        <w:t>9.9</w:t>
      </w:r>
      <w:r w:rsidRPr="00457188">
        <w:rPr>
          <w:rFonts w:ascii="Times New Roman" w:hAnsi="Times New Roman" w:cs="Times New Roman"/>
        </w:rPr>
        <w:tab/>
      </w:r>
      <w:r w:rsidR="00DF4089">
        <w:rPr>
          <w:rFonts w:ascii="Times New Roman" w:hAnsi="Times New Roman" w:cs="Times New Roman"/>
        </w:rPr>
        <w:t>Исполнитель</w:t>
      </w:r>
      <w:r w:rsidRPr="00457188">
        <w:rPr>
          <w:rFonts w:ascii="Times New Roman" w:hAnsi="Times New Roman" w:cs="Times New Roman"/>
        </w:rPr>
        <w:t xml:space="preserve"> должен контролировать наличие требований по обеспечению качества, устанавливаемых в договорах между С</w:t>
      </w:r>
      <w:r w:rsidR="00E3209F">
        <w:rPr>
          <w:rFonts w:ascii="Times New Roman" w:hAnsi="Times New Roman" w:cs="Times New Roman"/>
        </w:rPr>
        <w:t>ои</w:t>
      </w:r>
      <w:r w:rsidR="00DF4089">
        <w:rPr>
          <w:rFonts w:ascii="Times New Roman" w:hAnsi="Times New Roman" w:cs="Times New Roman"/>
        </w:rPr>
        <w:t>сполнител</w:t>
      </w:r>
      <w:r w:rsidR="00E3209F">
        <w:rPr>
          <w:rFonts w:ascii="Times New Roman" w:hAnsi="Times New Roman" w:cs="Times New Roman"/>
        </w:rPr>
        <w:t>я</w:t>
      </w:r>
      <w:r w:rsidRPr="00457188">
        <w:rPr>
          <w:rFonts w:ascii="Times New Roman" w:hAnsi="Times New Roman" w:cs="Times New Roman"/>
        </w:rPr>
        <w:t>ми и их подрядными организациями (С</w:t>
      </w:r>
      <w:r w:rsidR="00E3209F">
        <w:rPr>
          <w:rFonts w:ascii="Times New Roman" w:hAnsi="Times New Roman" w:cs="Times New Roman"/>
        </w:rPr>
        <w:t>ои</w:t>
      </w:r>
      <w:r w:rsidR="00DF4089">
        <w:rPr>
          <w:rFonts w:ascii="Times New Roman" w:hAnsi="Times New Roman" w:cs="Times New Roman"/>
        </w:rPr>
        <w:t>сполнител</w:t>
      </w:r>
      <w:r w:rsidR="00E3209F">
        <w:rPr>
          <w:rFonts w:ascii="Times New Roman" w:hAnsi="Times New Roman" w:cs="Times New Roman"/>
        </w:rPr>
        <w:t>я</w:t>
      </w:r>
      <w:r w:rsidRPr="00457188">
        <w:rPr>
          <w:rFonts w:ascii="Times New Roman" w:hAnsi="Times New Roman" w:cs="Times New Roman"/>
        </w:rPr>
        <w:t>ми второго уровня).</w:t>
      </w:r>
    </w:p>
    <w:p w:rsidR="002A01D4" w:rsidRPr="00457188" w:rsidRDefault="002A01D4" w:rsidP="00F10B37">
      <w:pPr>
        <w:tabs>
          <w:tab w:val="left" w:pos="144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</w:rPr>
      </w:pPr>
      <w:r w:rsidRPr="00457188">
        <w:rPr>
          <w:rFonts w:ascii="Times New Roman" w:hAnsi="Times New Roman" w:cs="Times New Roman"/>
        </w:rPr>
        <w:t>9.10</w:t>
      </w:r>
      <w:r w:rsidRPr="00457188">
        <w:rPr>
          <w:rFonts w:ascii="Times New Roman" w:hAnsi="Times New Roman" w:cs="Times New Roman"/>
        </w:rPr>
        <w:tab/>
      </w:r>
      <w:r w:rsidR="00DF4089">
        <w:rPr>
          <w:rFonts w:ascii="Times New Roman" w:hAnsi="Times New Roman" w:cs="Times New Roman"/>
        </w:rPr>
        <w:t>Исполнитель</w:t>
      </w:r>
      <w:r w:rsidRPr="00457188">
        <w:rPr>
          <w:rFonts w:ascii="Times New Roman" w:hAnsi="Times New Roman" w:cs="Times New Roman"/>
        </w:rPr>
        <w:t xml:space="preserve"> обязан обеспечить контроль выполнения С</w:t>
      </w:r>
      <w:r w:rsidR="00E3209F">
        <w:rPr>
          <w:rFonts w:ascii="Times New Roman" w:hAnsi="Times New Roman" w:cs="Times New Roman"/>
        </w:rPr>
        <w:t>ои</w:t>
      </w:r>
      <w:r w:rsidR="00DF4089">
        <w:rPr>
          <w:rFonts w:ascii="Times New Roman" w:hAnsi="Times New Roman" w:cs="Times New Roman"/>
        </w:rPr>
        <w:t>сполнител</w:t>
      </w:r>
      <w:r w:rsidR="00E3209F">
        <w:rPr>
          <w:rFonts w:ascii="Times New Roman" w:hAnsi="Times New Roman" w:cs="Times New Roman"/>
        </w:rPr>
        <w:t>я</w:t>
      </w:r>
      <w:r w:rsidRPr="00457188">
        <w:rPr>
          <w:rFonts w:ascii="Times New Roman" w:hAnsi="Times New Roman" w:cs="Times New Roman"/>
        </w:rPr>
        <w:t>ми требований к обеспечению качества.</w:t>
      </w:r>
    </w:p>
    <w:p w:rsidR="002A01D4" w:rsidRPr="00457188" w:rsidRDefault="002A01D4" w:rsidP="00F10B37">
      <w:pPr>
        <w:tabs>
          <w:tab w:val="left" w:pos="144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</w:rPr>
      </w:pPr>
      <w:r w:rsidRPr="00457188">
        <w:rPr>
          <w:rFonts w:ascii="Times New Roman" w:hAnsi="Times New Roman" w:cs="Times New Roman"/>
        </w:rPr>
        <w:t>9.11</w:t>
      </w:r>
      <w:r w:rsidRPr="00457188">
        <w:rPr>
          <w:rFonts w:ascii="Times New Roman" w:hAnsi="Times New Roman" w:cs="Times New Roman"/>
        </w:rPr>
        <w:tab/>
      </w:r>
      <w:r w:rsidR="00DF4089">
        <w:rPr>
          <w:rFonts w:ascii="Times New Roman" w:hAnsi="Times New Roman" w:cs="Times New Roman"/>
        </w:rPr>
        <w:t>Исполнитель</w:t>
      </w:r>
      <w:r w:rsidRPr="00457188">
        <w:rPr>
          <w:rFonts w:ascii="Times New Roman" w:hAnsi="Times New Roman" w:cs="Times New Roman"/>
        </w:rPr>
        <w:t xml:space="preserve"> обязан проводить аудиты обеспечения качества у С</w:t>
      </w:r>
      <w:r w:rsidR="00E3209F">
        <w:rPr>
          <w:rFonts w:ascii="Times New Roman" w:hAnsi="Times New Roman" w:cs="Times New Roman"/>
        </w:rPr>
        <w:t>ои</w:t>
      </w:r>
      <w:r w:rsidR="00DF4089">
        <w:rPr>
          <w:rFonts w:ascii="Times New Roman" w:hAnsi="Times New Roman" w:cs="Times New Roman"/>
        </w:rPr>
        <w:t>сполнител</w:t>
      </w:r>
      <w:r w:rsidR="00E3209F">
        <w:rPr>
          <w:rFonts w:ascii="Times New Roman" w:hAnsi="Times New Roman" w:cs="Times New Roman"/>
        </w:rPr>
        <w:t>ей</w:t>
      </w:r>
      <w:r w:rsidRPr="00457188">
        <w:rPr>
          <w:rFonts w:ascii="Times New Roman" w:hAnsi="Times New Roman" w:cs="Times New Roman"/>
        </w:rPr>
        <w:t>.</w:t>
      </w:r>
    </w:p>
    <w:p w:rsidR="002A01D4" w:rsidRPr="00457188" w:rsidRDefault="002A01D4" w:rsidP="00F10B37">
      <w:pPr>
        <w:tabs>
          <w:tab w:val="left" w:pos="144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</w:rPr>
      </w:pPr>
      <w:r w:rsidRPr="00457188">
        <w:rPr>
          <w:rFonts w:ascii="Times New Roman" w:hAnsi="Times New Roman" w:cs="Times New Roman"/>
        </w:rPr>
        <w:t>9.12</w:t>
      </w:r>
      <w:r w:rsidRPr="00457188">
        <w:rPr>
          <w:rFonts w:ascii="Times New Roman" w:hAnsi="Times New Roman" w:cs="Times New Roman"/>
        </w:rPr>
        <w:tab/>
        <w:t xml:space="preserve">Заказчик-застройщик, Генподрядчик, Заказчик и Уполномоченная организация имеют право принимать участие в аудитах обеспечения качества, проводимых </w:t>
      </w:r>
      <w:r w:rsidR="00DF4089">
        <w:rPr>
          <w:rFonts w:ascii="Times New Roman" w:hAnsi="Times New Roman" w:cs="Times New Roman"/>
        </w:rPr>
        <w:t>Исполнител</w:t>
      </w:r>
      <w:r w:rsidR="00E3209F">
        <w:rPr>
          <w:rFonts w:ascii="Times New Roman" w:hAnsi="Times New Roman" w:cs="Times New Roman"/>
        </w:rPr>
        <w:t>е</w:t>
      </w:r>
      <w:r w:rsidRPr="00457188">
        <w:rPr>
          <w:rFonts w:ascii="Times New Roman" w:hAnsi="Times New Roman" w:cs="Times New Roman"/>
        </w:rPr>
        <w:t>м на предприятиях С</w:t>
      </w:r>
      <w:r w:rsidR="00E3209F">
        <w:rPr>
          <w:rFonts w:ascii="Times New Roman" w:hAnsi="Times New Roman" w:cs="Times New Roman"/>
        </w:rPr>
        <w:t>ои</w:t>
      </w:r>
      <w:r w:rsidR="00DF4089">
        <w:rPr>
          <w:rFonts w:ascii="Times New Roman" w:hAnsi="Times New Roman" w:cs="Times New Roman"/>
        </w:rPr>
        <w:t>сполнител</w:t>
      </w:r>
      <w:r w:rsidR="00E3209F">
        <w:rPr>
          <w:rFonts w:ascii="Times New Roman" w:hAnsi="Times New Roman" w:cs="Times New Roman"/>
        </w:rPr>
        <w:t>я</w:t>
      </w:r>
      <w:r w:rsidRPr="00457188">
        <w:rPr>
          <w:rFonts w:ascii="Times New Roman" w:hAnsi="Times New Roman" w:cs="Times New Roman"/>
        </w:rPr>
        <w:t>.</w:t>
      </w:r>
    </w:p>
    <w:p w:rsidR="002A01D4" w:rsidRPr="00457188" w:rsidRDefault="002A01D4" w:rsidP="00F10B37">
      <w:pPr>
        <w:tabs>
          <w:tab w:val="left" w:pos="144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</w:rPr>
      </w:pPr>
      <w:r w:rsidRPr="00457188">
        <w:rPr>
          <w:rFonts w:ascii="Times New Roman" w:hAnsi="Times New Roman" w:cs="Times New Roman"/>
        </w:rPr>
        <w:t>9.13</w:t>
      </w:r>
      <w:proofErr w:type="gramStart"/>
      <w:r w:rsidRPr="00457188">
        <w:rPr>
          <w:rFonts w:ascii="Times New Roman" w:hAnsi="Times New Roman" w:cs="Times New Roman"/>
        </w:rPr>
        <w:tab/>
        <w:t>П</w:t>
      </w:r>
      <w:proofErr w:type="gramEnd"/>
      <w:r w:rsidRPr="00457188">
        <w:rPr>
          <w:rFonts w:ascii="Times New Roman" w:hAnsi="Times New Roman" w:cs="Times New Roman"/>
        </w:rPr>
        <w:t xml:space="preserve">о запросу Заказчика </w:t>
      </w:r>
      <w:r w:rsidR="00DF4089">
        <w:rPr>
          <w:rFonts w:ascii="Times New Roman" w:hAnsi="Times New Roman" w:cs="Times New Roman"/>
        </w:rPr>
        <w:t>Исполнитель</w:t>
      </w:r>
      <w:r w:rsidRPr="00457188">
        <w:rPr>
          <w:rFonts w:ascii="Times New Roman" w:hAnsi="Times New Roman" w:cs="Times New Roman"/>
        </w:rPr>
        <w:t xml:space="preserve"> обязан предоставить Планы проведения корректирующих действий и Справку о реализации корректирующих действий С</w:t>
      </w:r>
      <w:r w:rsidR="00E3209F">
        <w:rPr>
          <w:rFonts w:ascii="Times New Roman" w:hAnsi="Times New Roman" w:cs="Times New Roman"/>
        </w:rPr>
        <w:t>ои</w:t>
      </w:r>
      <w:r w:rsidR="00DF4089">
        <w:rPr>
          <w:rFonts w:ascii="Times New Roman" w:hAnsi="Times New Roman" w:cs="Times New Roman"/>
        </w:rPr>
        <w:t>сполнител</w:t>
      </w:r>
      <w:r w:rsidR="00E3209F">
        <w:rPr>
          <w:rFonts w:ascii="Times New Roman" w:hAnsi="Times New Roman" w:cs="Times New Roman"/>
        </w:rPr>
        <w:t>ей</w:t>
      </w:r>
      <w:r w:rsidRPr="00457188">
        <w:rPr>
          <w:rFonts w:ascii="Times New Roman" w:hAnsi="Times New Roman" w:cs="Times New Roman"/>
        </w:rPr>
        <w:t xml:space="preserve"> по результатам аудитов обеспечения качества, проведенных </w:t>
      </w:r>
      <w:r w:rsidR="00DF4089">
        <w:rPr>
          <w:rFonts w:ascii="Times New Roman" w:hAnsi="Times New Roman" w:cs="Times New Roman"/>
        </w:rPr>
        <w:t>Исполнител</w:t>
      </w:r>
      <w:r w:rsidR="00E3209F">
        <w:rPr>
          <w:rFonts w:ascii="Times New Roman" w:hAnsi="Times New Roman" w:cs="Times New Roman"/>
        </w:rPr>
        <w:t>е</w:t>
      </w:r>
      <w:r w:rsidRPr="00457188">
        <w:rPr>
          <w:rFonts w:ascii="Times New Roman" w:hAnsi="Times New Roman" w:cs="Times New Roman"/>
        </w:rPr>
        <w:t>м у С</w:t>
      </w:r>
      <w:r w:rsidR="00E3209F">
        <w:rPr>
          <w:rFonts w:ascii="Times New Roman" w:hAnsi="Times New Roman" w:cs="Times New Roman"/>
        </w:rPr>
        <w:t>ои</w:t>
      </w:r>
      <w:r w:rsidR="00DF4089">
        <w:rPr>
          <w:rFonts w:ascii="Times New Roman" w:hAnsi="Times New Roman" w:cs="Times New Roman"/>
        </w:rPr>
        <w:t>сполнител</w:t>
      </w:r>
      <w:r w:rsidR="00E3209F">
        <w:rPr>
          <w:rFonts w:ascii="Times New Roman" w:hAnsi="Times New Roman" w:cs="Times New Roman"/>
        </w:rPr>
        <w:t>ей</w:t>
      </w:r>
      <w:r w:rsidRPr="00457188">
        <w:rPr>
          <w:rFonts w:ascii="Times New Roman" w:hAnsi="Times New Roman" w:cs="Times New Roman"/>
        </w:rPr>
        <w:t xml:space="preserve"> в рамках выполнения работ по данному Договору.</w:t>
      </w:r>
    </w:p>
    <w:p w:rsidR="002A01D4" w:rsidRPr="00457188" w:rsidRDefault="002A01D4" w:rsidP="00F10B37">
      <w:pPr>
        <w:tabs>
          <w:tab w:val="left" w:pos="144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</w:rPr>
      </w:pPr>
      <w:r w:rsidRPr="00457188">
        <w:rPr>
          <w:rFonts w:ascii="Times New Roman" w:hAnsi="Times New Roman" w:cs="Times New Roman"/>
        </w:rPr>
        <w:t>9.14</w:t>
      </w:r>
      <w:r w:rsidRPr="00457188">
        <w:rPr>
          <w:rFonts w:ascii="Times New Roman" w:hAnsi="Times New Roman" w:cs="Times New Roman"/>
        </w:rPr>
        <w:tab/>
        <w:t>Оценка соответствия продукции изготавливаемой С</w:t>
      </w:r>
      <w:r w:rsidR="00E3209F">
        <w:rPr>
          <w:rFonts w:ascii="Times New Roman" w:hAnsi="Times New Roman" w:cs="Times New Roman"/>
        </w:rPr>
        <w:t>ои</w:t>
      </w:r>
      <w:r w:rsidR="00DF4089">
        <w:rPr>
          <w:rFonts w:ascii="Times New Roman" w:hAnsi="Times New Roman" w:cs="Times New Roman"/>
        </w:rPr>
        <w:t>сполнител</w:t>
      </w:r>
      <w:r w:rsidR="00E3209F">
        <w:rPr>
          <w:rFonts w:ascii="Times New Roman" w:hAnsi="Times New Roman" w:cs="Times New Roman"/>
        </w:rPr>
        <w:t>е</w:t>
      </w:r>
      <w:r w:rsidRPr="00457188">
        <w:rPr>
          <w:rFonts w:ascii="Times New Roman" w:hAnsi="Times New Roman" w:cs="Times New Roman"/>
        </w:rPr>
        <w:t>м должна осуществляться в соответствии с требованиями раздела 5.</w:t>
      </w:r>
    </w:p>
    <w:p w:rsidR="002A01D4" w:rsidRPr="00457188" w:rsidRDefault="002A01D4" w:rsidP="00F10B37">
      <w:pPr>
        <w:tabs>
          <w:tab w:val="left" w:pos="144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</w:rPr>
      </w:pPr>
      <w:r w:rsidRPr="00457188">
        <w:rPr>
          <w:rFonts w:ascii="Times New Roman" w:hAnsi="Times New Roman" w:cs="Times New Roman"/>
        </w:rPr>
        <w:t>9.15</w:t>
      </w:r>
      <w:proofErr w:type="gramStart"/>
      <w:r w:rsidRPr="00457188">
        <w:rPr>
          <w:rFonts w:ascii="Times New Roman" w:hAnsi="Times New Roman" w:cs="Times New Roman"/>
        </w:rPr>
        <w:tab/>
        <w:t>П</w:t>
      </w:r>
      <w:proofErr w:type="gramEnd"/>
      <w:r w:rsidRPr="00457188">
        <w:rPr>
          <w:rFonts w:ascii="Times New Roman" w:hAnsi="Times New Roman" w:cs="Times New Roman"/>
        </w:rPr>
        <w:t xml:space="preserve">о согласованию с Заказчиком </w:t>
      </w:r>
      <w:r w:rsidR="00DF4089">
        <w:rPr>
          <w:rFonts w:ascii="Times New Roman" w:hAnsi="Times New Roman" w:cs="Times New Roman"/>
        </w:rPr>
        <w:t>Исполнитель</w:t>
      </w:r>
      <w:r w:rsidRPr="00457188">
        <w:rPr>
          <w:rFonts w:ascii="Times New Roman" w:hAnsi="Times New Roman" w:cs="Times New Roman"/>
        </w:rPr>
        <w:t xml:space="preserve"> может изменить требования к обеспечению и контролю качества работ и услуг, предъявляемые к Субподрядчикам и </w:t>
      </w:r>
      <w:r w:rsidR="00DF4089">
        <w:rPr>
          <w:rFonts w:ascii="Times New Roman" w:hAnsi="Times New Roman" w:cs="Times New Roman"/>
        </w:rPr>
        <w:t>Исполнител</w:t>
      </w:r>
      <w:r w:rsidR="00E3209F">
        <w:rPr>
          <w:rFonts w:ascii="Times New Roman" w:hAnsi="Times New Roman" w:cs="Times New Roman"/>
        </w:rPr>
        <w:t>я</w:t>
      </w:r>
      <w:r w:rsidRPr="00457188">
        <w:rPr>
          <w:rFonts w:ascii="Times New Roman" w:hAnsi="Times New Roman" w:cs="Times New Roman"/>
        </w:rPr>
        <w:t>м.</w:t>
      </w:r>
    </w:p>
    <w:p w:rsidR="002A01D4" w:rsidRDefault="002A01D4" w:rsidP="005F0A69">
      <w:pPr>
        <w:tabs>
          <w:tab w:val="left" w:pos="720"/>
          <w:tab w:val="left" w:pos="1620"/>
        </w:tabs>
        <w:suppressAutoHyphens/>
        <w:jc w:val="both"/>
        <w:rPr>
          <w:rFonts w:ascii="Times New Roman" w:hAnsi="Times New Roman" w:cs="Times New Roman"/>
        </w:rPr>
      </w:pPr>
      <w:r w:rsidRPr="00457188">
        <w:rPr>
          <w:rFonts w:ascii="Times New Roman" w:hAnsi="Times New Roman" w:cs="Times New Roman"/>
        </w:rPr>
        <w:tab/>
      </w:r>
    </w:p>
    <w:p w:rsidR="002A01D4" w:rsidRPr="00256ABD" w:rsidRDefault="002A01D4" w:rsidP="005F0A69">
      <w:pPr>
        <w:tabs>
          <w:tab w:val="left" w:pos="720"/>
          <w:tab w:val="left" w:pos="1620"/>
        </w:tabs>
        <w:suppressAutoHyphens/>
        <w:jc w:val="both"/>
        <w:rPr>
          <w:rFonts w:ascii="Times New Roman" w:hAnsi="Times New Roman" w:cs="Times New Roman"/>
          <w:b/>
          <w:bCs/>
        </w:rPr>
      </w:pPr>
      <w:r w:rsidRPr="00256ABD">
        <w:rPr>
          <w:rFonts w:ascii="Times New Roman" w:hAnsi="Times New Roman" w:cs="Times New Roman"/>
        </w:rPr>
        <w:tab/>
      </w:r>
      <w:r w:rsidRPr="00256ABD">
        <w:rPr>
          <w:rFonts w:ascii="Times New Roman" w:hAnsi="Times New Roman" w:cs="Times New Roman"/>
          <w:b/>
          <w:bCs/>
        </w:rPr>
        <w:t>10.</w:t>
      </w:r>
      <w:r w:rsidRPr="00256ABD">
        <w:rPr>
          <w:rFonts w:ascii="Times New Roman" w:hAnsi="Times New Roman" w:cs="Times New Roman"/>
          <w:b/>
          <w:bCs/>
        </w:rPr>
        <w:tab/>
        <w:t>Хранение документов</w:t>
      </w:r>
    </w:p>
    <w:p w:rsidR="002A01D4" w:rsidRPr="00F05943" w:rsidRDefault="002A01D4" w:rsidP="005F0A69">
      <w:pPr>
        <w:tabs>
          <w:tab w:val="left" w:pos="720"/>
          <w:tab w:val="num" w:pos="1560"/>
          <w:tab w:val="left" w:pos="1620"/>
        </w:tabs>
        <w:suppressAutoHyphens/>
        <w:jc w:val="both"/>
        <w:rPr>
          <w:rFonts w:ascii="Times New Roman" w:hAnsi="Times New Roman" w:cs="Times New Roman"/>
          <w:noProof/>
        </w:rPr>
      </w:pPr>
      <w:r w:rsidRPr="00256ABD">
        <w:rPr>
          <w:rFonts w:ascii="Times New Roman" w:hAnsi="Times New Roman" w:cs="Times New Roman"/>
        </w:rPr>
        <w:tab/>
      </w:r>
      <w:r w:rsidRPr="00256ABD">
        <w:rPr>
          <w:rFonts w:ascii="Times New Roman" w:hAnsi="Times New Roman" w:cs="Times New Roman"/>
        </w:rPr>
        <w:tab/>
      </w:r>
      <w:r w:rsidRPr="00F05943">
        <w:rPr>
          <w:rFonts w:ascii="Times New Roman" w:hAnsi="Times New Roman" w:cs="Times New Roman"/>
        </w:rPr>
        <w:t>10.1</w:t>
      </w:r>
      <w:r w:rsidRPr="00F05943">
        <w:rPr>
          <w:rFonts w:ascii="Times New Roman" w:hAnsi="Times New Roman" w:cs="Times New Roman"/>
        </w:rPr>
        <w:tab/>
      </w:r>
      <w:r w:rsidR="00DF4089">
        <w:rPr>
          <w:rFonts w:ascii="Times New Roman" w:hAnsi="Times New Roman" w:cs="Times New Roman"/>
          <w:noProof/>
        </w:rPr>
        <w:t>Исполнитель</w:t>
      </w:r>
      <w:r w:rsidRPr="00F05943">
        <w:rPr>
          <w:rFonts w:ascii="Times New Roman" w:hAnsi="Times New Roman" w:cs="Times New Roman"/>
          <w:noProof/>
        </w:rPr>
        <w:t xml:space="preserve"> несет ответственность за создание и функционирование системы хранения документации и записей в соответствии с требованиями ГОСТ 2.501-88,  ГОСТ 2.502-68.</w:t>
      </w:r>
    </w:p>
    <w:p w:rsidR="002A01D4" w:rsidRPr="00F05943" w:rsidRDefault="002A01D4" w:rsidP="00F10B37">
      <w:pPr>
        <w:suppressAutoHyphens/>
        <w:ind w:firstLine="720"/>
        <w:jc w:val="both"/>
        <w:rPr>
          <w:rFonts w:ascii="Times New Roman" w:hAnsi="Times New Roman" w:cs="Times New Roman"/>
          <w:noProof/>
        </w:rPr>
      </w:pPr>
      <w:r w:rsidRPr="00F05943">
        <w:rPr>
          <w:rFonts w:ascii="Times New Roman" w:hAnsi="Times New Roman" w:cs="Times New Roman"/>
        </w:rPr>
        <w:t>10.2</w:t>
      </w:r>
      <w:r w:rsidRPr="00F05943">
        <w:rPr>
          <w:rFonts w:ascii="Times New Roman" w:hAnsi="Times New Roman" w:cs="Times New Roman"/>
        </w:rPr>
        <w:tab/>
        <w:t xml:space="preserve">Архивное хранение должно быть разработано, описано и должно функционировать так, чтобы обеспечить идентификацию и </w:t>
      </w:r>
      <w:proofErr w:type="spellStart"/>
      <w:r w:rsidRPr="00F05943">
        <w:rPr>
          <w:rFonts w:ascii="Times New Roman" w:hAnsi="Times New Roman" w:cs="Times New Roman"/>
        </w:rPr>
        <w:t>прослеживаемость</w:t>
      </w:r>
      <w:proofErr w:type="spellEnd"/>
      <w:r w:rsidRPr="00F05943">
        <w:rPr>
          <w:rFonts w:ascii="Times New Roman" w:hAnsi="Times New Roman" w:cs="Times New Roman"/>
        </w:rPr>
        <w:t xml:space="preserve"> хранящейся документации, гарантировать ее эффективную защиту от любых повреждений огнем, чрезмерными температурами, светом, водой или сыростью, наводнениями, ураганом, грызунами, насекомыми, несанкционированного доступа и других  событий следствием которых может быть повреждение или утеря документации</w:t>
      </w:r>
      <w:r w:rsidRPr="00F05943">
        <w:rPr>
          <w:rFonts w:ascii="Times New Roman" w:hAnsi="Times New Roman" w:cs="Times New Roman"/>
          <w:noProof/>
        </w:rPr>
        <w:t>.</w:t>
      </w:r>
    </w:p>
    <w:p w:rsidR="002A01D4" w:rsidRPr="00F05943" w:rsidRDefault="002A01D4" w:rsidP="00F10B37">
      <w:pPr>
        <w:suppressAutoHyphens/>
        <w:ind w:firstLine="720"/>
        <w:jc w:val="both"/>
        <w:rPr>
          <w:rFonts w:ascii="Times New Roman" w:hAnsi="Times New Roman" w:cs="Times New Roman"/>
          <w:noProof/>
        </w:rPr>
      </w:pPr>
      <w:r w:rsidRPr="00F05943">
        <w:rPr>
          <w:rFonts w:ascii="Times New Roman" w:hAnsi="Times New Roman" w:cs="Times New Roman"/>
          <w:noProof/>
        </w:rPr>
        <w:t>10.3</w:t>
      </w:r>
      <w:r w:rsidRPr="00F05943">
        <w:rPr>
          <w:rFonts w:ascii="Times New Roman" w:hAnsi="Times New Roman" w:cs="Times New Roman"/>
          <w:noProof/>
        </w:rPr>
        <w:tab/>
      </w:r>
      <w:r w:rsidR="00DF4089">
        <w:rPr>
          <w:rFonts w:ascii="Times New Roman" w:hAnsi="Times New Roman" w:cs="Times New Roman"/>
          <w:noProof/>
        </w:rPr>
        <w:t>Исполнитель</w:t>
      </w:r>
      <w:r w:rsidRPr="00F05943">
        <w:rPr>
          <w:rFonts w:ascii="Times New Roman" w:hAnsi="Times New Roman" w:cs="Times New Roman"/>
          <w:noProof/>
        </w:rPr>
        <w:t>, в обязательном порядке, должен предъявить требования к созданию системы хранения документации к своим Суб</w:t>
      </w:r>
      <w:r w:rsidR="00DF4089">
        <w:rPr>
          <w:rFonts w:ascii="Times New Roman" w:hAnsi="Times New Roman" w:cs="Times New Roman"/>
          <w:noProof/>
        </w:rPr>
        <w:t>Исполнитель</w:t>
      </w:r>
      <w:r w:rsidRPr="00F05943">
        <w:rPr>
          <w:rFonts w:ascii="Times New Roman" w:hAnsi="Times New Roman" w:cs="Times New Roman"/>
          <w:noProof/>
        </w:rPr>
        <w:t>ам.</w:t>
      </w:r>
    </w:p>
    <w:p w:rsidR="002A01D4" w:rsidRPr="00F05943" w:rsidRDefault="002A01D4" w:rsidP="00F10B37">
      <w:pPr>
        <w:suppressAutoHyphens/>
        <w:ind w:firstLine="720"/>
        <w:jc w:val="both"/>
        <w:rPr>
          <w:rFonts w:ascii="Times New Roman" w:hAnsi="Times New Roman" w:cs="Times New Roman"/>
          <w:noProof/>
        </w:rPr>
      </w:pPr>
      <w:r w:rsidRPr="00F05943">
        <w:rPr>
          <w:rFonts w:ascii="Times New Roman" w:hAnsi="Times New Roman" w:cs="Times New Roman"/>
          <w:noProof/>
        </w:rPr>
        <w:t>10.4</w:t>
      </w:r>
      <w:r w:rsidRPr="00F05943">
        <w:rPr>
          <w:rFonts w:ascii="Times New Roman" w:hAnsi="Times New Roman" w:cs="Times New Roman"/>
          <w:noProof/>
        </w:rPr>
        <w:tab/>
        <w:t xml:space="preserve">Документация, разрабатываемая </w:t>
      </w:r>
      <w:r w:rsidR="00DF4089">
        <w:rPr>
          <w:rFonts w:ascii="Times New Roman" w:hAnsi="Times New Roman" w:cs="Times New Roman"/>
          <w:noProof/>
        </w:rPr>
        <w:t>Исполнитель</w:t>
      </w:r>
      <w:r w:rsidRPr="00F05943">
        <w:rPr>
          <w:rFonts w:ascii="Times New Roman" w:hAnsi="Times New Roman" w:cs="Times New Roman"/>
          <w:noProof/>
        </w:rPr>
        <w:t>ом или его Суб</w:t>
      </w:r>
      <w:r w:rsidR="00DF4089">
        <w:rPr>
          <w:rFonts w:ascii="Times New Roman" w:hAnsi="Times New Roman" w:cs="Times New Roman"/>
          <w:noProof/>
        </w:rPr>
        <w:t>Исполнитель</w:t>
      </w:r>
      <w:r w:rsidRPr="00F05943">
        <w:rPr>
          <w:rFonts w:ascii="Times New Roman" w:hAnsi="Times New Roman" w:cs="Times New Roman"/>
          <w:noProof/>
        </w:rPr>
        <w:t>ами в рамках настоящего Договора, и классифицированая как документация подлежащая хранению должна храниться в организациях, ответственных за ее разработку (в течение всего срока хранения, определенного для каждого типа документации).</w:t>
      </w:r>
    </w:p>
    <w:p w:rsidR="002A01D4" w:rsidRPr="00F05943" w:rsidRDefault="002A01D4" w:rsidP="00F10B37">
      <w:pPr>
        <w:suppressAutoHyphens/>
        <w:ind w:firstLine="720"/>
        <w:jc w:val="both"/>
        <w:rPr>
          <w:rFonts w:ascii="Times New Roman" w:hAnsi="Times New Roman" w:cs="Times New Roman"/>
          <w:noProof/>
        </w:rPr>
      </w:pPr>
      <w:r w:rsidRPr="00F05943">
        <w:rPr>
          <w:rFonts w:ascii="Times New Roman" w:hAnsi="Times New Roman" w:cs="Times New Roman"/>
          <w:noProof/>
        </w:rPr>
        <w:t>10.5</w:t>
      </w:r>
      <w:r w:rsidRPr="00F05943">
        <w:rPr>
          <w:rFonts w:ascii="Times New Roman" w:hAnsi="Times New Roman" w:cs="Times New Roman"/>
          <w:noProof/>
        </w:rPr>
        <w:tab/>
        <w:t>Нижеперечисленые документы должны храниться до окончания срока службы проектируемого и изготавливаемого по настоящему Договору оборудования:</w:t>
      </w:r>
    </w:p>
    <w:p w:rsidR="002A01D4" w:rsidRPr="00F05943" w:rsidRDefault="002A01D4" w:rsidP="00F10B37">
      <w:pPr>
        <w:numPr>
          <w:ilvl w:val="0"/>
          <w:numId w:val="20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270E2B">
        <w:rPr>
          <w:rFonts w:ascii="Times New Roman" w:hAnsi="Times New Roman" w:cs="Times New Roman"/>
        </w:rPr>
        <w:lastRenderedPageBreak/>
        <w:t>проектно</w:t>
      </w:r>
      <w:r w:rsidRPr="00F05943">
        <w:rPr>
          <w:rFonts w:ascii="Times New Roman" w:hAnsi="Times New Roman" w:cs="Times New Roman"/>
        </w:rPr>
        <w:t>-конструкторская и техническая документация согласно положениям настоящего Договора;</w:t>
      </w:r>
    </w:p>
    <w:p w:rsidR="002A01D4" w:rsidRPr="00F05943" w:rsidRDefault="002A01D4" w:rsidP="00F10B37">
      <w:pPr>
        <w:numPr>
          <w:ilvl w:val="0"/>
          <w:numId w:val="20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270E2B">
        <w:rPr>
          <w:rFonts w:ascii="Times New Roman" w:hAnsi="Times New Roman" w:cs="Times New Roman"/>
        </w:rPr>
        <w:t>технические</w:t>
      </w:r>
      <w:r w:rsidRPr="00F05943">
        <w:rPr>
          <w:rFonts w:ascii="Times New Roman" w:hAnsi="Times New Roman" w:cs="Times New Roman"/>
        </w:rPr>
        <w:t xml:space="preserve"> требования на поставляемое оборудование;</w:t>
      </w:r>
    </w:p>
    <w:p w:rsidR="002A01D4" w:rsidRPr="00F05943" w:rsidRDefault="002A01D4" w:rsidP="00F10B37">
      <w:pPr>
        <w:numPr>
          <w:ilvl w:val="0"/>
          <w:numId w:val="20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270E2B">
        <w:rPr>
          <w:rFonts w:ascii="Times New Roman" w:hAnsi="Times New Roman" w:cs="Times New Roman"/>
        </w:rPr>
        <w:t>протоколы</w:t>
      </w:r>
      <w:r w:rsidRPr="00F05943">
        <w:rPr>
          <w:rFonts w:ascii="Times New Roman" w:hAnsi="Times New Roman" w:cs="Times New Roman"/>
        </w:rPr>
        <w:t>, акты по неразрушающему контролю;</w:t>
      </w:r>
    </w:p>
    <w:p w:rsidR="002A01D4" w:rsidRPr="00F05943" w:rsidRDefault="002A01D4" w:rsidP="00F10B37">
      <w:pPr>
        <w:numPr>
          <w:ilvl w:val="0"/>
          <w:numId w:val="20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270E2B">
        <w:rPr>
          <w:rFonts w:ascii="Times New Roman" w:hAnsi="Times New Roman" w:cs="Times New Roman"/>
        </w:rPr>
        <w:t>перечни</w:t>
      </w:r>
      <w:r w:rsidRPr="00F05943">
        <w:rPr>
          <w:rFonts w:ascii="Times New Roman" w:hAnsi="Times New Roman" w:cs="Times New Roman"/>
        </w:rPr>
        <w:t xml:space="preserve"> оборудования и узлов и детальные чертежи;</w:t>
      </w:r>
    </w:p>
    <w:p w:rsidR="002A01D4" w:rsidRPr="00270E2B" w:rsidRDefault="002A01D4" w:rsidP="00F10B37">
      <w:pPr>
        <w:numPr>
          <w:ilvl w:val="0"/>
          <w:numId w:val="20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270E2B">
        <w:rPr>
          <w:rFonts w:ascii="Times New Roman" w:hAnsi="Times New Roman" w:cs="Times New Roman"/>
        </w:rPr>
        <w:t>внутренние</w:t>
      </w:r>
      <w:r w:rsidRPr="00F05943">
        <w:rPr>
          <w:rFonts w:ascii="Times New Roman" w:hAnsi="Times New Roman" w:cs="Times New Roman"/>
        </w:rPr>
        <w:t xml:space="preserve"> инструкции по сварке, термообработке, разрушающему и неразрушающему контролю, действующие на момент выполнения соответствующей операции, включая документы по последовательности изготовления, такие как Планы качества и иные (если таковые имеются).</w:t>
      </w:r>
    </w:p>
    <w:p w:rsidR="002A01D4" w:rsidRPr="00F05943" w:rsidRDefault="002A01D4" w:rsidP="00F10B37">
      <w:pPr>
        <w:tabs>
          <w:tab w:val="left" w:pos="1440"/>
        </w:tabs>
        <w:suppressAutoHyphens/>
        <w:ind w:left="1216"/>
        <w:jc w:val="both"/>
        <w:rPr>
          <w:rFonts w:ascii="Times New Roman" w:hAnsi="Times New Roman" w:cs="Times New Roman"/>
        </w:rPr>
      </w:pPr>
    </w:p>
    <w:p w:rsidR="002A01D4" w:rsidRPr="00F05943" w:rsidRDefault="002A01D4" w:rsidP="00F10B37">
      <w:pPr>
        <w:suppressAutoHyphens/>
        <w:ind w:firstLine="720"/>
        <w:jc w:val="both"/>
        <w:rPr>
          <w:rFonts w:ascii="Times New Roman" w:hAnsi="Times New Roman" w:cs="Times New Roman"/>
          <w:noProof/>
        </w:rPr>
      </w:pPr>
      <w:proofErr w:type="gramStart"/>
      <w:r w:rsidRPr="00F05943">
        <w:rPr>
          <w:rFonts w:ascii="Times New Roman" w:hAnsi="Times New Roman" w:cs="Times New Roman"/>
          <w:noProof/>
        </w:rPr>
        <w:t>10.6</w:t>
      </w:r>
      <w:r w:rsidRPr="00F05943">
        <w:rPr>
          <w:rFonts w:ascii="Times New Roman" w:hAnsi="Times New Roman" w:cs="Times New Roman"/>
          <w:noProof/>
        </w:rPr>
        <w:tab/>
        <w:t>В течение всего срока хранения документации и записей,</w:t>
      </w:r>
      <w:r w:rsidRPr="00F05943">
        <w:rPr>
          <w:rFonts w:ascii="Times New Roman" w:hAnsi="Times New Roman" w:cs="Times New Roman"/>
          <w:b/>
          <w:bCs/>
          <w:noProof/>
        </w:rPr>
        <w:t xml:space="preserve"> </w:t>
      </w:r>
      <w:r w:rsidR="00DF4089">
        <w:rPr>
          <w:rFonts w:ascii="Times New Roman" w:hAnsi="Times New Roman" w:cs="Times New Roman"/>
          <w:noProof/>
        </w:rPr>
        <w:t>Исполнитель</w:t>
      </w:r>
      <w:r w:rsidRPr="00F05943">
        <w:rPr>
          <w:rFonts w:ascii="Times New Roman" w:hAnsi="Times New Roman" w:cs="Times New Roman"/>
          <w:noProof/>
        </w:rPr>
        <w:t xml:space="preserve"> через Заказчика заранее будет информировать Генподрядчика о любом изменении в его юридическом статусе или структуре: начале процедуры банкротства, несостоятельности, поглощении, слиянии с другой компанией, предписаниях о судебных спорах по имуществу, ликвидации и т.д. – с тем, чтобы Генподрядчик мог принять все необходимые меры для обеспечения должного хранения документации.</w:t>
      </w:r>
      <w:proofErr w:type="gramEnd"/>
    </w:p>
    <w:p w:rsidR="002A01D4" w:rsidRDefault="002A01D4" w:rsidP="00F10B37">
      <w:pPr>
        <w:tabs>
          <w:tab w:val="left" w:pos="720"/>
          <w:tab w:val="num" w:pos="156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</w:rPr>
      </w:pPr>
    </w:p>
    <w:p w:rsidR="002A01D4" w:rsidRDefault="002A01D4" w:rsidP="005F0A69">
      <w:pPr>
        <w:tabs>
          <w:tab w:val="left" w:pos="720"/>
          <w:tab w:val="num" w:pos="1560"/>
          <w:tab w:val="left" w:pos="1620"/>
        </w:tabs>
        <w:suppressAutoHyphens/>
        <w:rPr>
          <w:rFonts w:ascii="Times New Roman" w:hAnsi="Times New Roman" w:cs="Times New Roman"/>
          <w:b/>
          <w:bCs/>
        </w:rPr>
        <w:sectPr w:rsidR="002A01D4" w:rsidSect="00517220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  <w:r w:rsidRPr="00DC5E49">
        <w:rPr>
          <w:rFonts w:ascii="Times New Roman" w:hAnsi="Times New Roman" w:cs="Times New Roman"/>
          <w:b/>
          <w:bCs/>
        </w:rPr>
        <w:tab/>
      </w:r>
      <w:r w:rsidRPr="00DC5E49">
        <w:rPr>
          <w:rFonts w:ascii="Times New Roman" w:hAnsi="Times New Roman" w:cs="Times New Roman"/>
          <w:b/>
          <w:bCs/>
        </w:rPr>
        <w:tab/>
        <w:t xml:space="preserve">                                                                 </w:t>
      </w:r>
    </w:p>
    <w:p w:rsidR="002A01D4" w:rsidRPr="00256ABD" w:rsidRDefault="002A01D4" w:rsidP="005F0A69">
      <w:pPr>
        <w:ind w:firstLine="720"/>
        <w:jc w:val="right"/>
        <w:rPr>
          <w:rFonts w:ascii="Times New Roman" w:hAnsi="Times New Roman" w:cs="Times New Roman"/>
        </w:rPr>
      </w:pPr>
      <w:r w:rsidRPr="00256ABD">
        <w:rPr>
          <w:rFonts w:ascii="Times New Roman" w:hAnsi="Times New Roman" w:cs="Times New Roman"/>
        </w:rPr>
        <w:lastRenderedPageBreak/>
        <w:t>Дополнение</w:t>
      </w:r>
      <w:proofErr w:type="gramStart"/>
      <w:r w:rsidRPr="00256ABD">
        <w:rPr>
          <w:rFonts w:ascii="Times New Roman" w:hAnsi="Times New Roman" w:cs="Times New Roman"/>
        </w:rPr>
        <w:t xml:space="preserve"> А</w:t>
      </w:r>
      <w:proofErr w:type="gramEnd"/>
      <w:r w:rsidRPr="00256ABD">
        <w:rPr>
          <w:rFonts w:ascii="Times New Roman" w:hAnsi="Times New Roman" w:cs="Times New Roman"/>
        </w:rPr>
        <w:t xml:space="preserve"> к</w:t>
      </w:r>
      <w:r w:rsidRPr="00256ABD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Приложению №3</w:t>
      </w:r>
      <w:r w:rsidRPr="00256ABD">
        <w:rPr>
          <w:rFonts w:ascii="Times New Roman" w:hAnsi="Times New Roman" w:cs="Times New Roman"/>
        </w:rPr>
        <w:br/>
      </w:r>
    </w:p>
    <w:p w:rsidR="002A01D4" w:rsidRPr="00256ABD" w:rsidRDefault="002A01D4" w:rsidP="005F0A69">
      <w:pPr>
        <w:keepNext/>
        <w:suppressAutoHyphens/>
        <w:jc w:val="center"/>
        <w:outlineLvl w:val="0"/>
        <w:rPr>
          <w:rFonts w:ascii="Times New Roman" w:hAnsi="Times New Roman" w:cs="Times New Roman"/>
          <w:b/>
          <w:bCs/>
          <w:kern w:val="28"/>
        </w:rPr>
      </w:pPr>
      <w:r w:rsidRPr="00256ABD">
        <w:rPr>
          <w:rFonts w:ascii="Times New Roman" w:hAnsi="Times New Roman" w:cs="Times New Roman"/>
          <w:b/>
          <w:bCs/>
          <w:kern w:val="28"/>
        </w:rPr>
        <w:t>«Требования к содержанию Отчета об анализе качества»</w:t>
      </w:r>
    </w:p>
    <w:p w:rsidR="002A01D4" w:rsidRPr="00256ABD" w:rsidRDefault="002A01D4" w:rsidP="005F0A69">
      <w:pPr>
        <w:suppressAutoHyphens/>
        <w:jc w:val="both"/>
        <w:rPr>
          <w:rFonts w:ascii="Times New Roman" w:hAnsi="Times New Roman" w:cs="Times New Roman"/>
        </w:rPr>
      </w:pPr>
      <w:r w:rsidRPr="00256ABD">
        <w:rPr>
          <w:rFonts w:ascii="Times New Roman" w:hAnsi="Times New Roman" w:cs="Times New Roman"/>
        </w:rPr>
        <w:t>Отчет об анализе качества должен содержать информацию, представленную ниже</w:t>
      </w:r>
    </w:p>
    <w:p w:rsidR="002A01D4" w:rsidRPr="00256ABD" w:rsidRDefault="002A01D4" w:rsidP="005F0A69">
      <w:pPr>
        <w:suppressAutoHyphens/>
        <w:jc w:val="both"/>
        <w:rPr>
          <w:rFonts w:ascii="Times New Roman" w:hAnsi="Times New Roman" w:cs="Times New Roman"/>
          <w:b/>
          <w:bCs/>
        </w:rPr>
      </w:pPr>
      <w:r w:rsidRPr="00256ABD">
        <w:rPr>
          <w:rFonts w:ascii="Times New Roman" w:hAnsi="Times New Roman" w:cs="Times New Roman"/>
          <w:b/>
          <w:bCs/>
        </w:rPr>
        <w:t>Раздел 1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03"/>
        <w:gridCol w:w="1178"/>
        <w:gridCol w:w="540"/>
        <w:gridCol w:w="722"/>
        <w:gridCol w:w="2440"/>
        <w:gridCol w:w="2440"/>
      </w:tblGrid>
      <w:tr w:rsidR="002A01D4" w:rsidRPr="00256ABD" w:rsidTr="00436B8E">
        <w:trPr>
          <w:jc w:val="center"/>
        </w:trPr>
        <w:tc>
          <w:tcPr>
            <w:tcW w:w="4321" w:type="dxa"/>
            <w:gridSpan w:val="3"/>
          </w:tcPr>
          <w:p w:rsidR="002A01D4" w:rsidRPr="00256ABD" w:rsidRDefault="002A01D4" w:rsidP="00436B8E">
            <w:pPr>
              <w:suppressAutoHyphens/>
              <w:rPr>
                <w:rFonts w:ascii="Times New Roman" w:hAnsi="Times New Roman" w:cs="Times New Roman"/>
                <w:b/>
                <w:bCs/>
              </w:rPr>
            </w:pPr>
            <w:r w:rsidRPr="00256ABD">
              <w:rPr>
                <w:rFonts w:ascii="Times New Roman" w:hAnsi="Times New Roman" w:cs="Times New Roman"/>
                <w:b/>
                <w:bCs/>
                <w:i/>
                <w:iCs/>
              </w:rPr>
              <w:t>(Наименование)</w:t>
            </w:r>
            <w:r w:rsidRPr="00256ABD">
              <w:rPr>
                <w:rFonts w:ascii="Times New Roman" w:hAnsi="Times New Roman" w:cs="Times New Roman"/>
                <w:b/>
                <w:bCs/>
              </w:rPr>
              <w:t xml:space="preserve"> АЭС, Блок № …</w:t>
            </w:r>
          </w:p>
        </w:tc>
        <w:tc>
          <w:tcPr>
            <w:tcW w:w="5602" w:type="dxa"/>
            <w:gridSpan w:val="3"/>
          </w:tcPr>
          <w:p w:rsidR="002A01D4" w:rsidRPr="00256ABD" w:rsidRDefault="002A01D4" w:rsidP="00436B8E">
            <w:pPr>
              <w:suppressAutoHyphens/>
              <w:rPr>
                <w:rFonts w:ascii="Times New Roman" w:hAnsi="Times New Roman" w:cs="Times New Roman"/>
                <w:b/>
                <w:bCs/>
              </w:rPr>
            </w:pPr>
            <w:r w:rsidRPr="00256ABD">
              <w:rPr>
                <w:rFonts w:ascii="Times New Roman" w:hAnsi="Times New Roman" w:cs="Times New Roman"/>
                <w:b/>
                <w:bCs/>
              </w:rPr>
              <w:t>Договор №________________ от «__»_____ 20__</w:t>
            </w:r>
          </w:p>
        </w:tc>
      </w:tr>
      <w:tr w:rsidR="002A01D4" w:rsidRPr="00256ABD" w:rsidTr="00436B8E">
        <w:trPr>
          <w:jc w:val="center"/>
        </w:trPr>
        <w:tc>
          <w:tcPr>
            <w:tcW w:w="9923" w:type="dxa"/>
            <w:gridSpan w:val="6"/>
          </w:tcPr>
          <w:p w:rsidR="00641E92" w:rsidRDefault="002A01D4">
            <w:pPr>
              <w:suppressAutoHyphens/>
              <w:rPr>
                <w:rFonts w:ascii="Times New Roman" w:hAnsi="Times New Roman" w:cs="Times New Roman"/>
              </w:rPr>
            </w:pPr>
            <w:r w:rsidRPr="00327F4F">
              <w:rPr>
                <w:rFonts w:ascii="Times New Roman" w:hAnsi="Times New Roman" w:cs="Times New Roman"/>
              </w:rPr>
              <w:t xml:space="preserve">Наименование </w:t>
            </w:r>
            <w:r w:rsidR="00DF4089">
              <w:rPr>
                <w:rFonts w:ascii="Times New Roman" w:hAnsi="Times New Roman" w:cs="Times New Roman"/>
              </w:rPr>
              <w:t>Исполнител</w:t>
            </w:r>
            <w:r w:rsidR="00E3209F">
              <w:rPr>
                <w:rFonts w:ascii="Times New Roman" w:hAnsi="Times New Roman" w:cs="Times New Roman"/>
              </w:rPr>
              <w:t>я</w:t>
            </w:r>
            <w:r w:rsidRPr="00256ABD">
              <w:rPr>
                <w:rFonts w:ascii="Times New Roman" w:hAnsi="Times New Roman" w:cs="Times New Roman"/>
              </w:rPr>
              <w:t xml:space="preserve">:  </w:t>
            </w:r>
          </w:p>
        </w:tc>
      </w:tr>
      <w:tr w:rsidR="002A01D4" w:rsidRPr="00256ABD" w:rsidTr="00436B8E">
        <w:trPr>
          <w:jc w:val="center"/>
        </w:trPr>
        <w:tc>
          <w:tcPr>
            <w:tcW w:w="3781" w:type="dxa"/>
            <w:gridSpan w:val="2"/>
          </w:tcPr>
          <w:p w:rsidR="002A01D4" w:rsidRPr="00256ABD" w:rsidRDefault="002A01D4" w:rsidP="00436B8E">
            <w:pPr>
              <w:suppressAutoHyphens/>
              <w:rPr>
                <w:rFonts w:ascii="Times New Roman" w:hAnsi="Times New Roman" w:cs="Times New Roman"/>
              </w:rPr>
            </w:pPr>
            <w:r w:rsidRPr="00256ABD">
              <w:rPr>
                <w:rFonts w:ascii="Times New Roman" w:hAnsi="Times New Roman" w:cs="Times New Roman"/>
                <w:b/>
                <w:bCs/>
              </w:rPr>
              <w:t>Наименование документа</w:t>
            </w:r>
            <w:r w:rsidRPr="00256ABD">
              <w:rPr>
                <w:rFonts w:ascii="Times New Roman" w:hAnsi="Times New Roman" w:cs="Times New Roman"/>
              </w:rPr>
              <w:t xml:space="preserve">: </w:t>
            </w:r>
          </w:p>
        </w:tc>
        <w:tc>
          <w:tcPr>
            <w:tcW w:w="6142" w:type="dxa"/>
            <w:gridSpan w:val="4"/>
          </w:tcPr>
          <w:p w:rsidR="002A01D4" w:rsidRPr="00256ABD" w:rsidRDefault="002A01D4" w:rsidP="00436B8E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56A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Отчет об анализе качества</w:t>
            </w:r>
          </w:p>
        </w:tc>
      </w:tr>
      <w:tr w:rsidR="002A01D4" w:rsidRPr="00256ABD" w:rsidTr="00436B8E">
        <w:trPr>
          <w:jc w:val="center"/>
        </w:trPr>
        <w:tc>
          <w:tcPr>
            <w:tcW w:w="2603" w:type="dxa"/>
          </w:tcPr>
          <w:p w:rsidR="002A01D4" w:rsidRPr="00327F4F" w:rsidRDefault="002A01D4" w:rsidP="00436B8E">
            <w:pPr>
              <w:suppressAutoHyphens/>
              <w:spacing w:before="120"/>
              <w:rPr>
                <w:rFonts w:ascii="Times New Roman" w:hAnsi="Times New Roman" w:cs="Times New Roman"/>
              </w:rPr>
            </w:pPr>
            <w:r w:rsidRPr="00327F4F">
              <w:rPr>
                <w:rFonts w:ascii="Times New Roman" w:hAnsi="Times New Roman" w:cs="Times New Roman"/>
              </w:rPr>
              <w:t>Отчетный период:</w:t>
            </w:r>
          </w:p>
        </w:tc>
        <w:tc>
          <w:tcPr>
            <w:tcW w:w="7320" w:type="dxa"/>
            <w:gridSpan w:val="5"/>
          </w:tcPr>
          <w:p w:rsidR="002A01D4" w:rsidRPr="00327F4F" w:rsidRDefault="002A01D4" w:rsidP="00436B8E">
            <w:pPr>
              <w:suppressAutoHyphens/>
              <w:rPr>
                <w:rFonts w:ascii="Times New Roman" w:hAnsi="Times New Roman" w:cs="Times New Roman"/>
              </w:rPr>
            </w:pPr>
            <w:r w:rsidRPr="00327F4F">
              <w:rPr>
                <w:rFonts w:ascii="Times New Roman" w:hAnsi="Times New Roman" w:cs="Times New Roman"/>
              </w:rPr>
              <w:t>С _________________  по  ____________________</w:t>
            </w:r>
            <w:proofErr w:type="gramStart"/>
            <w:r w:rsidRPr="00327F4F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</w:tr>
      <w:tr w:rsidR="002A01D4" w:rsidRPr="00256ABD" w:rsidTr="00436B8E">
        <w:trPr>
          <w:jc w:val="center"/>
        </w:trPr>
        <w:tc>
          <w:tcPr>
            <w:tcW w:w="2603" w:type="dxa"/>
          </w:tcPr>
          <w:p w:rsidR="002A01D4" w:rsidRPr="00327F4F" w:rsidRDefault="002A01D4" w:rsidP="00436B8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327F4F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40" w:type="dxa"/>
            <w:gridSpan w:val="3"/>
          </w:tcPr>
          <w:p w:rsidR="002A01D4" w:rsidRPr="00327F4F" w:rsidRDefault="002A01D4" w:rsidP="00436B8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327F4F">
              <w:rPr>
                <w:rFonts w:ascii="Times New Roman" w:hAnsi="Times New Roman" w:cs="Times New Roman"/>
              </w:rPr>
              <w:t>Подготовил</w:t>
            </w:r>
          </w:p>
        </w:tc>
        <w:tc>
          <w:tcPr>
            <w:tcW w:w="2440" w:type="dxa"/>
          </w:tcPr>
          <w:p w:rsidR="002A01D4" w:rsidRPr="00327F4F" w:rsidRDefault="002A01D4" w:rsidP="00436B8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327F4F">
              <w:rPr>
                <w:rFonts w:ascii="Times New Roman" w:hAnsi="Times New Roman" w:cs="Times New Roman"/>
              </w:rPr>
              <w:t>Рассмотрел</w:t>
            </w:r>
          </w:p>
        </w:tc>
        <w:tc>
          <w:tcPr>
            <w:tcW w:w="2440" w:type="dxa"/>
          </w:tcPr>
          <w:p w:rsidR="002A01D4" w:rsidRPr="00327F4F" w:rsidRDefault="002A01D4" w:rsidP="00436B8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327F4F">
              <w:rPr>
                <w:rFonts w:ascii="Times New Roman" w:hAnsi="Times New Roman" w:cs="Times New Roman"/>
              </w:rPr>
              <w:t>Утвердил</w:t>
            </w:r>
          </w:p>
        </w:tc>
      </w:tr>
      <w:tr w:rsidR="002A01D4" w:rsidRPr="00256ABD" w:rsidTr="00436B8E">
        <w:trPr>
          <w:jc w:val="center"/>
        </w:trPr>
        <w:tc>
          <w:tcPr>
            <w:tcW w:w="2603" w:type="dxa"/>
          </w:tcPr>
          <w:p w:rsidR="002A01D4" w:rsidRPr="00327F4F" w:rsidRDefault="002A01D4" w:rsidP="00436B8E">
            <w:pPr>
              <w:suppressAutoHyphens/>
              <w:spacing w:before="240"/>
              <w:rPr>
                <w:rFonts w:ascii="Times New Roman" w:hAnsi="Times New Roman" w:cs="Times New Roman"/>
              </w:rPr>
            </w:pPr>
          </w:p>
        </w:tc>
        <w:tc>
          <w:tcPr>
            <w:tcW w:w="2440" w:type="dxa"/>
            <w:gridSpan w:val="3"/>
          </w:tcPr>
          <w:p w:rsidR="002A01D4" w:rsidRPr="00327F4F" w:rsidRDefault="002A01D4" w:rsidP="00436B8E">
            <w:pPr>
              <w:suppressAutoHyphens/>
              <w:spacing w:before="240"/>
              <w:rPr>
                <w:rFonts w:ascii="Times New Roman" w:hAnsi="Times New Roman" w:cs="Times New Roman"/>
              </w:rPr>
            </w:pPr>
          </w:p>
        </w:tc>
        <w:tc>
          <w:tcPr>
            <w:tcW w:w="2440" w:type="dxa"/>
          </w:tcPr>
          <w:p w:rsidR="002A01D4" w:rsidRPr="00327F4F" w:rsidRDefault="002A01D4" w:rsidP="00436B8E">
            <w:pPr>
              <w:suppressAutoHyphens/>
              <w:spacing w:before="240"/>
              <w:rPr>
                <w:rFonts w:ascii="Times New Roman" w:hAnsi="Times New Roman" w:cs="Times New Roman"/>
              </w:rPr>
            </w:pPr>
          </w:p>
        </w:tc>
        <w:tc>
          <w:tcPr>
            <w:tcW w:w="2440" w:type="dxa"/>
          </w:tcPr>
          <w:p w:rsidR="002A01D4" w:rsidRPr="00327F4F" w:rsidRDefault="002A01D4" w:rsidP="00436B8E">
            <w:pPr>
              <w:suppressAutoHyphens/>
              <w:spacing w:before="240"/>
              <w:rPr>
                <w:rFonts w:ascii="Times New Roman" w:hAnsi="Times New Roman" w:cs="Times New Roman"/>
              </w:rPr>
            </w:pPr>
          </w:p>
        </w:tc>
      </w:tr>
    </w:tbl>
    <w:p w:rsidR="002A01D4" w:rsidRPr="00256ABD" w:rsidRDefault="002A01D4" w:rsidP="005F0A69">
      <w:pPr>
        <w:suppressAutoHyphens/>
        <w:jc w:val="both"/>
        <w:rPr>
          <w:rFonts w:ascii="Times New Roman" w:hAnsi="Times New Roman" w:cs="Times New Roman"/>
          <w:b/>
          <w:bCs/>
        </w:rPr>
      </w:pPr>
      <w:r w:rsidRPr="00256ABD">
        <w:rPr>
          <w:rFonts w:ascii="Times New Roman" w:hAnsi="Times New Roman" w:cs="Times New Roman"/>
          <w:b/>
          <w:bCs/>
        </w:rPr>
        <w:t>Раздел 2 Информация о ходе выполнения работ по обеспечению качества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3"/>
      </w:tblGrid>
      <w:tr w:rsidR="002A01D4" w:rsidRPr="00256ABD" w:rsidTr="00436B8E">
        <w:trPr>
          <w:trHeight w:val="535"/>
          <w:jc w:val="center"/>
        </w:trPr>
        <w:tc>
          <w:tcPr>
            <w:tcW w:w="9923" w:type="dxa"/>
          </w:tcPr>
          <w:p w:rsidR="002A01D4" w:rsidRPr="00327F4F" w:rsidRDefault="002A01D4" w:rsidP="005F0A69">
            <w:pPr>
              <w:numPr>
                <w:ilvl w:val="0"/>
                <w:numId w:val="22"/>
              </w:numPr>
              <w:tabs>
                <w:tab w:val="left" w:pos="1440"/>
                <w:tab w:val="num" w:pos="162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7F4F">
              <w:rPr>
                <w:rFonts w:ascii="Times New Roman" w:hAnsi="Times New Roman" w:cs="Times New Roman"/>
              </w:rPr>
              <w:t>Сведения о состоянии дел с обеспечением качества оборудования, включая результаты входного контроля.</w:t>
            </w:r>
          </w:p>
          <w:p w:rsidR="002A01D4" w:rsidRPr="00327F4F" w:rsidRDefault="002A01D4" w:rsidP="005F0A69">
            <w:pPr>
              <w:numPr>
                <w:ilvl w:val="0"/>
                <w:numId w:val="22"/>
              </w:numPr>
              <w:tabs>
                <w:tab w:val="left" w:pos="1440"/>
                <w:tab w:val="num" w:pos="162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7F4F">
              <w:rPr>
                <w:rFonts w:ascii="Times New Roman" w:hAnsi="Times New Roman" w:cs="Times New Roman"/>
              </w:rPr>
              <w:t>Сведения по проведенным испытаниям оборудования (приемочным, квалификационным, типовым, приемо-сдаточным);</w:t>
            </w:r>
          </w:p>
          <w:p w:rsidR="002A01D4" w:rsidRPr="00327F4F" w:rsidRDefault="002A01D4" w:rsidP="005F0A69">
            <w:pPr>
              <w:numPr>
                <w:ilvl w:val="0"/>
                <w:numId w:val="22"/>
              </w:numPr>
              <w:tabs>
                <w:tab w:val="left" w:pos="1440"/>
                <w:tab w:val="num" w:pos="162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7F4F">
              <w:rPr>
                <w:rFonts w:ascii="Times New Roman" w:hAnsi="Times New Roman" w:cs="Times New Roman"/>
              </w:rPr>
              <w:t>Сведения об оборудовании 3-го класса безопасности, прошедшем процедуру подтверждения соответствия в системе сертификации ОИТ (с выдачей сертификатов соответствия), без оценки соответствия в форме приемки;</w:t>
            </w:r>
          </w:p>
          <w:p w:rsidR="002A01D4" w:rsidRPr="00327F4F" w:rsidRDefault="002A01D4" w:rsidP="005F0A69">
            <w:pPr>
              <w:numPr>
                <w:ilvl w:val="0"/>
                <w:numId w:val="22"/>
              </w:numPr>
              <w:tabs>
                <w:tab w:val="left" w:pos="1440"/>
                <w:tab w:val="num" w:pos="162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7F4F">
              <w:rPr>
                <w:rFonts w:ascii="Times New Roman" w:hAnsi="Times New Roman" w:cs="Times New Roman"/>
              </w:rPr>
              <w:t xml:space="preserve">До заключения договоров копии лицензий, разрешений, свидетельств об аккредитации, необходимых для разработки РКД и/или изготовления оборудования </w:t>
            </w:r>
            <w:r w:rsidR="00DF4089">
              <w:rPr>
                <w:rFonts w:ascii="Times New Roman" w:hAnsi="Times New Roman" w:cs="Times New Roman"/>
              </w:rPr>
              <w:t>Исполнител</w:t>
            </w:r>
            <w:r w:rsidR="00E3209F">
              <w:rPr>
                <w:rFonts w:ascii="Times New Roman" w:hAnsi="Times New Roman" w:cs="Times New Roman"/>
              </w:rPr>
              <w:t>я</w:t>
            </w:r>
            <w:r w:rsidRPr="00327F4F">
              <w:rPr>
                <w:rFonts w:ascii="Times New Roman" w:hAnsi="Times New Roman" w:cs="Times New Roman"/>
              </w:rPr>
              <w:t xml:space="preserve"> и С</w:t>
            </w:r>
            <w:r w:rsidR="00E3209F">
              <w:rPr>
                <w:rFonts w:ascii="Times New Roman" w:hAnsi="Times New Roman" w:cs="Times New Roman"/>
              </w:rPr>
              <w:t>оисполнителей</w:t>
            </w:r>
            <w:r w:rsidRPr="00327F4F">
              <w:rPr>
                <w:rFonts w:ascii="Times New Roman" w:hAnsi="Times New Roman" w:cs="Times New Roman"/>
              </w:rPr>
              <w:t>;</w:t>
            </w:r>
          </w:p>
          <w:p w:rsidR="002A01D4" w:rsidRPr="00327F4F" w:rsidRDefault="002A01D4" w:rsidP="005F0A69">
            <w:pPr>
              <w:numPr>
                <w:ilvl w:val="0"/>
                <w:numId w:val="22"/>
              </w:numPr>
              <w:tabs>
                <w:tab w:val="left" w:pos="1440"/>
                <w:tab w:val="num" w:pos="162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7F4F">
              <w:rPr>
                <w:rFonts w:ascii="Times New Roman" w:hAnsi="Times New Roman" w:cs="Times New Roman"/>
              </w:rPr>
              <w:t>Справка о проведенных аудитах обеспечения качества С</w:t>
            </w:r>
            <w:r w:rsidR="00E3209F">
              <w:rPr>
                <w:rFonts w:ascii="Times New Roman" w:hAnsi="Times New Roman" w:cs="Times New Roman"/>
              </w:rPr>
              <w:t>ои</w:t>
            </w:r>
            <w:r w:rsidR="00DF4089">
              <w:rPr>
                <w:rFonts w:ascii="Times New Roman" w:hAnsi="Times New Roman" w:cs="Times New Roman"/>
              </w:rPr>
              <w:t>сполнител</w:t>
            </w:r>
            <w:r w:rsidR="00E3209F">
              <w:rPr>
                <w:rFonts w:ascii="Times New Roman" w:hAnsi="Times New Roman" w:cs="Times New Roman"/>
              </w:rPr>
              <w:t>ей</w:t>
            </w:r>
            <w:r w:rsidRPr="00327F4F">
              <w:rPr>
                <w:rFonts w:ascii="Times New Roman" w:hAnsi="Times New Roman" w:cs="Times New Roman"/>
              </w:rPr>
              <w:t>, включая следующую информацию:</w:t>
            </w:r>
          </w:p>
          <w:p w:rsidR="002A01D4" w:rsidRPr="00327F4F" w:rsidRDefault="002A01D4" w:rsidP="005F0A69">
            <w:pPr>
              <w:numPr>
                <w:ilvl w:val="0"/>
                <w:numId w:val="24"/>
              </w:numPr>
              <w:tabs>
                <w:tab w:val="left" w:pos="14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7F4F">
              <w:rPr>
                <w:rFonts w:ascii="Times New Roman" w:hAnsi="Times New Roman" w:cs="Times New Roman"/>
              </w:rPr>
              <w:t>Перечень С</w:t>
            </w:r>
            <w:r w:rsidR="00E3209F">
              <w:rPr>
                <w:rFonts w:ascii="Times New Roman" w:hAnsi="Times New Roman" w:cs="Times New Roman"/>
              </w:rPr>
              <w:t>ои</w:t>
            </w:r>
            <w:r w:rsidR="00DF4089">
              <w:rPr>
                <w:rFonts w:ascii="Times New Roman" w:hAnsi="Times New Roman" w:cs="Times New Roman"/>
              </w:rPr>
              <w:t>сполнител</w:t>
            </w:r>
            <w:r w:rsidR="00E3209F">
              <w:rPr>
                <w:rFonts w:ascii="Times New Roman" w:hAnsi="Times New Roman" w:cs="Times New Roman"/>
              </w:rPr>
              <w:t>ей</w:t>
            </w:r>
            <w:r w:rsidRPr="00327F4F">
              <w:rPr>
                <w:rFonts w:ascii="Times New Roman" w:hAnsi="Times New Roman" w:cs="Times New Roman"/>
              </w:rPr>
              <w:t>, в которых был проведен аудит</w:t>
            </w:r>
          </w:p>
          <w:p w:rsidR="002A01D4" w:rsidRPr="00327F4F" w:rsidRDefault="002A01D4" w:rsidP="005F0A69">
            <w:pPr>
              <w:numPr>
                <w:ilvl w:val="0"/>
                <w:numId w:val="24"/>
              </w:numPr>
              <w:tabs>
                <w:tab w:val="left" w:pos="14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7F4F">
              <w:rPr>
                <w:rFonts w:ascii="Times New Roman" w:hAnsi="Times New Roman" w:cs="Times New Roman"/>
              </w:rPr>
              <w:t>Описаний выявленных несоответствий</w:t>
            </w:r>
          </w:p>
          <w:p w:rsidR="002A01D4" w:rsidRPr="00256ABD" w:rsidRDefault="002A01D4" w:rsidP="005F0A69">
            <w:pPr>
              <w:numPr>
                <w:ilvl w:val="0"/>
                <w:numId w:val="24"/>
              </w:numPr>
              <w:tabs>
                <w:tab w:val="left" w:pos="14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7F4F">
              <w:rPr>
                <w:rFonts w:ascii="Times New Roman" w:hAnsi="Times New Roman" w:cs="Times New Roman"/>
              </w:rPr>
              <w:t>Корректирующие действия, предпринятые для устранения несоответствий и их причи</w:t>
            </w:r>
            <w:r w:rsidRPr="00256ABD">
              <w:rPr>
                <w:rFonts w:ascii="Times New Roman" w:hAnsi="Times New Roman" w:cs="Times New Roman"/>
              </w:rPr>
              <w:t>н</w:t>
            </w:r>
          </w:p>
        </w:tc>
      </w:tr>
    </w:tbl>
    <w:p w:rsidR="002A01D4" w:rsidRPr="00256ABD" w:rsidRDefault="002A01D4" w:rsidP="005F0A69">
      <w:pPr>
        <w:suppressAutoHyphens/>
        <w:jc w:val="both"/>
        <w:rPr>
          <w:rFonts w:ascii="Times New Roman" w:hAnsi="Times New Roman" w:cs="Times New Roman"/>
          <w:b/>
          <w:bCs/>
        </w:rPr>
      </w:pPr>
      <w:r w:rsidRPr="00256ABD">
        <w:rPr>
          <w:rFonts w:ascii="Times New Roman" w:hAnsi="Times New Roman" w:cs="Times New Roman"/>
          <w:b/>
          <w:bCs/>
        </w:rPr>
        <w:t>Раздел 3 Анализ несоответствий: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3"/>
      </w:tblGrid>
      <w:tr w:rsidR="002A01D4" w:rsidRPr="00256ABD" w:rsidTr="00436B8E">
        <w:trPr>
          <w:jc w:val="center"/>
        </w:trPr>
        <w:tc>
          <w:tcPr>
            <w:tcW w:w="9923" w:type="dxa"/>
          </w:tcPr>
          <w:p w:rsidR="002A01D4" w:rsidRPr="00327F4F" w:rsidRDefault="002A01D4" w:rsidP="005F0A69">
            <w:pPr>
              <w:numPr>
                <w:ilvl w:val="0"/>
                <w:numId w:val="23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 w:rsidRPr="00327F4F">
              <w:rPr>
                <w:rFonts w:ascii="Times New Roman" w:hAnsi="Times New Roman" w:cs="Times New Roman"/>
              </w:rPr>
              <w:t>Перечень несоответствий, возникших в ходе производства и контроля, в том числе влияющих на безопасность с указанием их класса, типа и вида.</w:t>
            </w:r>
          </w:p>
          <w:p w:rsidR="002A01D4" w:rsidRPr="00327F4F" w:rsidRDefault="002A01D4" w:rsidP="005F0A69">
            <w:pPr>
              <w:numPr>
                <w:ilvl w:val="0"/>
                <w:numId w:val="2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327F4F">
              <w:rPr>
                <w:rFonts w:ascii="Times New Roman" w:hAnsi="Times New Roman" w:cs="Times New Roman"/>
              </w:rPr>
              <w:t>Перечень несоответствий, обнаруженных по результатам внутренних аудитов подразделений, участвующих в выполнении ПОКАС.</w:t>
            </w:r>
          </w:p>
          <w:p w:rsidR="002A01D4" w:rsidRPr="00327F4F" w:rsidRDefault="002A01D4" w:rsidP="005F0A69">
            <w:pPr>
              <w:numPr>
                <w:ilvl w:val="0"/>
                <w:numId w:val="23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 w:rsidRPr="00327F4F">
              <w:rPr>
                <w:rFonts w:ascii="Times New Roman" w:hAnsi="Times New Roman" w:cs="Times New Roman"/>
              </w:rPr>
              <w:t>Информация о ходе выполнения Плана корректирующих действий по результатам внешних и внутренних аудитов.</w:t>
            </w:r>
          </w:p>
          <w:p w:rsidR="002A01D4" w:rsidRPr="00327F4F" w:rsidRDefault="002A01D4" w:rsidP="005F0A69">
            <w:pPr>
              <w:numPr>
                <w:ilvl w:val="0"/>
                <w:numId w:val="23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 w:rsidRPr="00327F4F">
              <w:rPr>
                <w:rFonts w:ascii="Times New Roman" w:hAnsi="Times New Roman" w:cs="Times New Roman"/>
              </w:rPr>
              <w:t>Описание повторяющихся несоответствий.</w:t>
            </w:r>
          </w:p>
          <w:p w:rsidR="002A01D4" w:rsidRPr="00327F4F" w:rsidRDefault="002A01D4" w:rsidP="005F0A69">
            <w:pPr>
              <w:numPr>
                <w:ilvl w:val="0"/>
                <w:numId w:val="2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327F4F">
              <w:rPr>
                <w:rFonts w:ascii="Times New Roman" w:hAnsi="Times New Roman" w:cs="Times New Roman"/>
              </w:rPr>
              <w:t>Причины повторяющихся несоответствий.</w:t>
            </w:r>
          </w:p>
          <w:p w:rsidR="002A01D4" w:rsidRPr="00327F4F" w:rsidRDefault="002A01D4" w:rsidP="005F0A69">
            <w:pPr>
              <w:numPr>
                <w:ilvl w:val="0"/>
                <w:numId w:val="23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 w:rsidRPr="00327F4F">
              <w:rPr>
                <w:rFonts w:ascii="Times New Roman" w:hAnsi="Times New Roman" w:cs="Times New Roman"/>
              </w:rPr>
              <w:t>Корректирующие действия по устранению повторяющихся несоответствий и их причин.</w:t>
            </w:r>
          </w:p>
          <w:p w:rsidR="002A01D4" w:rsidRPr="00327F4F" w:rsidRDefault="002A01D4" w:rsidP="005F0A69">
            <w:pPr>
              <w:numPr>
                <w:ilvl w:val="0"/>
                <w:numId w:val="2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327F4F">
              <w:rPr>
                <w:rFonts w:ascii="Times New Roman" w:hAnsi="Times New Roman" w:cs="Times New Roman"/>
              </w:rPr>
              <w:t>Результаты анализа информации о несоответствиях, включая принятые решения по результатам аудита.</w:t>
            </w:r>
          </w:p>
          <w:p w:rsidR="002A01D4" w:rsidRPr="00256ABD" w:rsidRDefault="002A01D4" w:rsidP="00436B8E">
            <w:pPr>
              <w:ind w:left="357" w:hanging="357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A01D4" w:rsidRPr="00256ABD" w:rsidRDefault="002A01D4" w:rsidP="005F0A69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641E92" w:rsidRDefault="002A01D4">
      <w:pPr>
        <w:jc w:val="both"/>
        <w:rPr>
          <w:rFonts w:ascii="Times New Roman" w:hAnsi="Times New Roman" w:cs="Times New Roman"/>
          <w:sz w:val="20"/>
          <w:szCs w:val="20"/>
        </w:rPr>
      </w:pPr>
      <w:r w:rsidRPr="00DC5E49">
        <w:rPr>
          <w:rFonts w:ascii="Times New Roman" w:hAnsi="Times New Roman" w:cs="Times New Roman"/>
          <w:b/>
          <w:bCs/>
        </w:rPr>
        <w:tab/>
      </w:r>
      <w:r w:rsidRPr="00DC5E49">
        <w:rPr>
          <w:rFonts w:ascii="Times New Roman" w:hAnsi="Times New Roman" w:cs="Times New Roman"/>
          <w:b/>
          <w:bCs/>
        </w:rPr>
        <w:tab/>
        <w:t xml:space="preserve">                                                                 .</w:t>
      </w:r>
    </w:p>
    <w:p w:rsidR="002A01D4" w:rsidRDefault="002A01D4">
      <w:pPr>
        <w:jc w:val="both"/>
        <w:rPr>
          <w:rFonts w:ascii="Times New Roman" w:hAnsi="Times New Roman" w:cs="Times New Roman"/>
        </w:rPr>
        <w:sectPr w:rsidR="002A01D4" w:rsidSect="00517220">
          <w:headerReference w:type="default" r:id="rId12"/>
          <w:pgSz w:w="11906" w:h="16838"/>
          <w:pgMar w:top="-567" w:right="850" w:bottom="426" w:left="1701" w:header="426" w:footer="95" w:gutter="0"/>
          <w:cols w:space="708"/>
          <w:docGrid w:linePitch="360"/>
        </w:sectPr>
      </w:pPr>
    </w:p>
    <w:p w:rsidR="003659FD" w:rsidRPr="007327B0" w:rsidRDefault="003659FD" w:rsidP="005F0A69">
      <w:pPr>
        <w:jc w:val="right"/>
        <w:rPr>
          <w:rFonts w:ascii="Times New Roman" w:hAnsi="Times New Roman" w:cs="Times New Roman"/>
        </w:rPr>
      </w:pPr>
    </w:p>
    <w:p w:rsidR="002A01D4" w:rsidRPr="00DF4089" w:rsidRDefault="002A01D4" w:rsidP="005F0A69">
      <w:pPr>
        <w:jc w:val="right"/>
        <w:rPr>
          <w:rFonts w:ascii="Times New Roman" w:hAnsi="Times New Roman" w:cs="Times New Roman"/>
        </w:rPr>
      </w:pPr>
      <w:r w:rsidRPr="00256ABD">
        <w:rPr>
          <w:rFonts w:ascii="Times New Roman" w:hAnsi="Times New Roman" w:cs="Times New Roman"/>
        </w:rPr>
        <w:t>Дополнение</w:t>
      </w:r>
      <w:proofErr w:type="gramStart"/>
      <w:r w:rsidRPr="00256ABD">
        <w:rPr>
          <w:rFonts w:ascii="Times New Roman" w:hAnsi="Times New Roman" w:cs="Times New Roman"/>
        </w:rPr>
        <w:t xml:space="preserve"> Б</w:t>
      </w:r>
      <w:proofErr w:type="gramEnd"/>
      <w:r w:rsidRPr="00256ABD">
        <w:rPr>
          <w:rFonts w:ascii="Times New Roman" w:hAnsi="Times New Roman" w:cs="Times New Roman"/>
        </w:rPr>
        <w:t xml:space="preserve"> к</w:t>
      </w:r>
      <w:r w:rsidRPr="00256ABD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Приложению №3</w:t>
      </w:r>
      <w:r w:rsidRPr="00256ABD">
        <w:rPr>
          <w:rFonts w:ascii="Times New Roman" w:hAnsi="Times New Roman" w:cs="Times New Roman"/>
        </w:rPr>
        <w:br/>
      </w:r>
    </w:p>
    <w:p w:rsidR="003659FD" w:rsidRPr="00DF4089" w:rsidRDefault="003659FD" w:rsidP="005F0A69">
      <w:pPr>
        <w:jc w:val="right"/>
        <w:rPr>
          <w:rFonts w:ascii="Times New Roman" w:hAnsi="Times New Roman" w:cs="Times New Roman"/>
        </w:rPr>
      </w:pPr>
    </w:p>
    <w:p w:rsidR="002A01D4" w:rsidRDefault="002A01D4" w:rsidP="005F0A69">
      <w:pPr>
        <w:jc w:val="center"/>
        <w:rPr>
          <w:rFonts w:ascii="Times New Roman" w:hAnsi="Times New Roman" w:cs="Times New Roman"/>
          <w:b/>
          <w:bCs/>
          <w:caps/>
        </w:rPr>
      </w:pPr>
      <w:bookmarkStart w:id="24" w:name="_Toc157490096"/>
      <w:bookmarkStart w:id="25" w:name="_Toc198438011"/>
    </w:p>
    <w:p w:rsidR="002A01D4" w:rsidRPr="007327B0" w:rsidRDefault="002A01D4" w:rsidP="005F0A69">
      <w:pPr>
        <w:jc w:val="center"/>
        <w:rPr>
          <w:rFonts w:ascii="Times New Roman" w:hAnsi="Times New Roman" w:cs="Times New Roman"/>
          <w:b/>
          <w:bCs/>
          <w:caps/>
        </w:rPr>
      </w:pPr>
      <w:r w:rsidRPr="00256ABD">
        <w:rPr>
          <w:rFonts w:ascii="Times New Roman" w:hAnsi="Times New Roman" w:cs="Times New Roman"/>
          <w:b/>
          <w:bCs/>
          <w:caps/>
        </w:rPr>
        <w:t>Требования по качеств</w:t>
      </w:r>
      <w:bookmarkEnd w:id="24"/>
      <w:bookmarkEnd w:id="25"/>
      <w:r w:rsidRPr="00256ABD">
        <w:rPr>
          <w:rFonts w:ascii="Times New Roman" w:hAnsi="Times New Roman" w:cs="Times New Roman"/>
          <w:b/>
          <w:bCs/>
          <w:caps/>
        </w:rPr>
        <w:t xml:space="preserve">у при изготовлении и приемке «Оборудования 4 класса безопасности крупногабаритного, технологически сложного в изготовлении, а также оборудования, </w:t>
      </w:r>
      <w:proofErr w:type="gramStart"/>
      <w:r w:rsidRPr="00256ABD">
        <w:rPr>
          <w:rFonts w:ascii="Times New Roman" w:hAnsi="Times New Roman" w:cs="Times New Roman"/>
          <w:b/>
          <w:bCs/>
          <w:caps/>
        </w:rPr>
        <w:t>отказ</w:t>
      </w:r>
      <w:proofErr w:type="gramEnd"/>
      <w:r w:rsidRPr="00256ABD">
        <w:rPr>
          <w:rFonts w:ascii="Times New Roman" w:hAnsi="Times New Roman" w:cs="Times New Roman"/>
          <w:b/>
          <w:bCs/>
          <w:caps/>
        </w:rPr>
        <w:t xml:space="preserve"> в работе которого приведет к потере выработки электроэнергии»</w:t>
      </w:r>
    </w:p>
    <w:p w:rsidR="002A01D4" w:rsidRPr="00256ABD" w:rsidRDefault="002A01D4" w:rsidP="005F0A69">
      <w:pPr>
        <w:spacing w:before="120" w:after="120"/>
        <w:ind w:left="851"/>
        <w:rPr>
          <w:rFonts w:ascii="Times New Roman" w:hAnsi="Times New Roman" w:cs="Times New Roman"/>
          <w:b/>
          <w:bCs/>
          <w:caps/>
        </w:rPr>
      </w:pPr>
      <w:r w:rsidRPr="00256ABD">
        <w:rPr>
          <w:rFonts w:ascii="Times New Roman" w:hAnsi="Times New Roman" w:cs="Times New Roman"/>
          <w:b/>
          <w:bCs/>
          <w:caps/>
        </w:rPr>
        <w:t>1 Общая часть</w:t>
      </w:r>
    </w:p>
    <w:p w:rsidR="002A01D4" w:rsidRPr="00327F4F" w:rsidRDefault="002A01D4" w:rsidP="005F0A69">
      <w:pPr>
        <w:ind w:firstLine="851"/>
        <w:jc w:val="both"/>
        <w:rPr>
          <w:rFonts w:ascii="Times New Roman" w:hAnsi="Times New Roman" w:cs="Times New Roman"/>
        </w:rPr>
      </w:pPr>
      <w:r w:rsidRPr="00327F4F">
        <w:rPr>
          <w:rFonts w:ascii="Times New Roman" w:hAnsi="Times New Roman" w:cs="Times New Roman"/>
        </w:rPr>
        <w:t>1.1</w:t>
      </w:r>
      <w:proofErr w:type="gramStart"/>
      <w:r w:rsidRPr="00327F4F">
        <w:rPr>
          <w:rFonts w:ascii="Times New Roman" w:hAnsi="Times New Roman" w:cs="Times New Roman"/>
        </w:rPr>
        <w:t xml:space="preserve"> Д</w:t>
      </w:r>
      <w:proofErr w:type="gramEnd"/>
      <w:r w:rsidRPr="00327F4F">
        <w:rPr>
          <w:rFonts w:ascii="Times New Roman" w:hAnsi="Times New Roman" w:cs="Times New Roman"/>
        </w:rPr>
        <w:t xml:space="preserve">о начала изготовления оборудования </w:t>
      </w:r>
      <w:r w:rsidR="00E3209F">
        <w:rPr>
          <w:rFonts w:ascii="Times New Roman" w:hAnsi="Times New Roman" w:cs="Times New Roman"/>
        </w:rPr>
        <w:t>Исполнителе</w:t>
      </w:r>
      <w:r w:rsidRPr="00327F4F">
        <w:rPr>
          <w:rFonts w:ascii="Times New Roman" w:hAnsi="Times New Roman" w:cs="Times New Roman"/>
        </w:rPr>
        <w:t>м и его с</w:t>
      </w:r>
      <w:r w:rsidR="00E3209F">
        <w:rPr>
          <w:rFonts w:ascii="Times New Roman" w:hAnsi="Times New Roman" w:cs="Times New Roman"/>
        </w:rPr>
        <w:t>ои</w:t>
      </w:r>
      <w:r w:rsidR="00DF4089">
        <w:rPr>
          <w:rFonts w:ascii="Times New Roman" w:hAnsi="Times New Roman" w:cs="Times New Roman"/>
        </w:rPr>
        <w:t>сполнител</w:t>
      </w:r>
      <w:r w:rsidR="00E3209F">
        <w:rPr>
          <w:rFonts w:ascii="Times New Roman" w:hAnsi="Times New Roman" w:cs="Times New Roman"/>
        </w:rPr>
        <w:t>я</w:t>
      </w:r>
      <w:r w:rsidRPr="00327F4F">
        <w:rPr>
          <w:rFonts w:ascii="Times New Roman" w:hAnsi="Times New Roman" w:cs="Times New Roman"/>
        </w:rPr>
        <w:t>ми должны быть разработаны и согласованы в порядке, установленном Федеральными нормами и правилами и нормативной документацией:</w:t>
      </w:r>
    </w:p>
    <w:p w:rsidR="002A01D4" w:rsidRPr="00327F4F" w:rsidRDefault="002A01D4" w:rsidP="005F0A69">
      <w:pPr>
        <w:tabs>
          <w:tab w:val="left" w:pos="1276"/>
        </w:tabs>
        <w:ind w:firstLine="851"/>
        <w:jc w:val="both"/>
        <w:rPr>
          <w:rFonts w:ascii="Times New Roman" w:hAnsi="Times New Roman" w:cs="Times New Roman"/>
        </w:rPr>
      </w:pPr>
      <w:r w:rsidRPr="00327F4F">
        <w:rPr>
          <w:rFonts w:ascii="Times New Roman" w:hAnsi="Times New Roman" w:cs="Times New Roman"/>
        </w:rPr>
        <w:t>-</w:t>
      </w:r>
      <w:r w:rsidRPr="00327F4F">
        <w:rPr>
          <w:rFonts w:ascii="Times New Roman" w:hAnsi="Times New Roman" w:cs="Times New Roman"/>
        </w:rPr>
        <w:tab/>
        <w:t>Программа обеспечения качества с комплектом процедур управления по разделам Программы обеспечения и рабочих процедур в соответствии с НП-0</w:t>
      </w:r>
      <w:r w:rsidR="003748D7">
        <w:rPr>
          <w:rFonts w:ascii="Times New Roman" w:hAnsi="Times New Roman" w:cs="Times New Roman"/>
        </w:rPr>
        <w:t>90</w:t>
      </w:r>
      <w:r w:rsidRPr="00327F4F">
        <w:rPr>
          <w:rFonts w:ascii="Times New Roman" w:hAnsi="Times New Roman" w:cs="Times New Roman"/>
        </w:rPr>
        <w:t>-</w:t>
      </w:r>
      <w:r w:rsidR="003748D7">
        <w:rPr>
          <w:rFonts w:ascii="Times New Roman" w:hAnsi="Times New Roman" w:cs="Times New Roman"/>
        </w:rPr>
        <w:t>11</w:t>
      </w:r>
      <w:r w:rsidRPr="00327F4F">
        <w:rPr>
          <w:rFonts w:ascii="Times New Roman" w:hAnsi="Times New Roman" w:cs="Times New Roman"/>
        </w:rPr>
        <w:t>;</w:t>
      </w:r>
    </w:p>
    <w:p w:rsidR="002A01D4" w:rsidRPr="00327F4F" w:rsidRDefault="002A01D4" w:rsidP="005F0A69">
      <w:pPr>
        <w:tabs>
          <w:tab w:val="left" w:pos="1276"/>
        </w:tabs>
        <w:ind w:firstLine="851"/>
        <w:jc w:val="both"/>
        <w:rPr>
          <w:rFonts w:ascii="Times New Roman" w:hAnsi="Times New Roman" w:cs="Times New Roman"/>
        </w:rPr>
      </w:pPr>
      <w:bookmarkStart w:id="26" w:name="OLE_LINK3"/>
      <w:r w:rsidRPr="00327F4F">
        <w:rPr>
          <w:rFonts w:ascii="Times New Roman" w:hAnsi="Times New Roman" w:cs="Times New Roman"/>
        </w:rPr>
        <w:t>-</w:t>
      </w:r>
      <w:r w:rsidRPr="00327F4F">
        <w:rPr>
          <w:rFonts w:ascii="Times New Roman" w:hAnsi="Times New Roman" w:cs="Times New Roman"/>
        </w:rPr>
        <w:tab/>
        <w:t>Программа контроля качества в соответствии с</w:t>
      </w:r>
      <w:bookmarkEnd w:id="26"/>
      <w:r w:rsidRPr="00327F4F">
        <w:rPr>
          <w:rFonts w:ascii="Times New Roman" w:hAnsi="Times New Roman" w:cs="Times New Roman"/>
        </w:rPr>
        <w:t xml:space="preserve"> требованиями ОСТ 108.004.10-86 и иных нормативных документов.</w:t>
      </w:r>
    </w:p>
    <w:p w:rsidR="002A01D4" w:rsidRPr="00327F4F" w:rsidRDefault="002A01D4" w:rsidP="005F0A69">
      <w:pPr>
        <w:ind w:firstLine="851"/>
        <w:jc w:val="both"/>
        <w:rPr>
          <w:rFonts w:ascii="Times New Roman" w:hAnsi="Times New Roman" w:cs="Times New Roman"/>
        </w:rPr>
      </w:pPr>
      <w:r w:rsidRPr="00327F4F">
        <w:rPr>
          <w:rFonts w:ascii="Times New Roman" w:hAnsi="Times New Roman" w:cs="Times New Roman"/>
        </w:rPr>
        <w:t>1.2</w:t>
      </w:r>
      <w:proofErr w:type="gramStart"/>
      <w:r w:rsidRPr="00327F4F">
        <w:rPr>
          <w:rFonts w:ascii="Times New Roman" w:hAnsi="Times New Roman" w:cs="Times New Roman"/>
        </w:rPr>
        <w:t xml:space="preserve"> Д</w:t>
      </w:r>
      <w:proofErr w:type="gramEnd"/>
      <w:r w:rsidRPr="00327F4F">
        <w:rPr>
          <w:rFonts w:ascii="Times New Roman" w:hAnsi="Times New Roman" w:cs="Times New Roman"/>
        </w:rPr>
        <w:t>ля оборудования должны быть разработаны процедуры контроля качества на всех этапах производства (входной, операционный, приёмочный контроль) в соответствии с требованиями конструкторской документации, нормативных документов и технических условий.</w:t>
      </w:r>
    </w:p>
    <w:p w:rsidR="002A01D4" w:rsidRPr="00327F4F" w:rsidRDefault="002A01D4" w:rsidP="005F0A69">
      <w:pPr>
        <w:ind w:firstLine="851"/>
        <w:jc w:val="both"/>
        <w:rPr>
          <w:rFonts w:ascii="Times New Roman" w:hAnsi="Times New Roman" w:cs="Times New Roman"/>
        </w:rPr>
      </w:pPr>
      <w:r w:rsidRPr="00327F4F">
        <w:rPr>
          <w:rFonts w:ascii="Times New Roman" w:hAnsi="Times New Roman" w:cs="Times New Roman"/>
        </w:rPr>
        <w:t>1.3</w:t>
      </w:r>
      <w:proofErr w:type="gramStart"/>
      <w:r w:rsidRPr="00327F4F">
        <w:rPr>
          <w:rFonts w:ascii="Times New Roman" w:hAnsi="Times New Roman" w:cs="Times New Roman"/>
        </w:rPr>
        <w:t xml:space="preserve"> Н</w:t>
      </w:r>
      <w:proofErr w:type="gramEnd"/>
      <w:r w:rsidRPr="00327F4F">
        <w:rPr>
          <w:rFonts w:ascii="Times New Roman" w:hAnsi="Times New Roman" w:cs="Times New Roman"/>
        </w:rPr>
        <w:t xml:space="preserve">а оборудование в соответствии с НП-071-06 и Решения №06-4421 от 25.06.2007 </w:t>
      </w:r>
      <w:r w:rsidR="00DF4089">
        <w:rPr>
          <w:rFonts w:ascii="Times New Roman" w:hAnsi="Times New Roman" w:cs="Times New Roman"/>
        </w:rPr>
        <w:t>Исполнител</w:t>
      </w:r>
      <w:r w:rsidR="00E3209F">
        <w:rPr>
          <w:rFonts w:ascii="Times New Roman" w:hAnsi="Times New Roman" w:cs="Times New Roman"/>
        </w:rPr>
        <w:t>е</w:t>
      </w:r>
      <w:r w:rsidRPr="00327F4F">
        <w:rPr>
          <w:rFonts w:ascii="Times New Roman" w:hAnsi="Times New Roman" w:cs="Times New Roman"/>
        </w:rPr>
        <w:t>м и его с</w:t>
      </w:r>
      <w:r w:rsidR="00E3209F">
        <w:rPr>
          <w:rFonts w:ascii="Times New Roman" w:hAnsi="Times New Roman" w:cs="Times New Roman"/>
        </w:rPr>
        <w:t>ои</w:t>
      </w:r>
      <w:r w:rsidR="00DF4089">
        <w:rPr>
          <w:rFonts w:ascii="Times New Roman" w:hAnsi="Times New Roman" w:cs="Times New Roman"/>
        </w:rPr>
        <w:t>сполнител</w:t>
      </w:r>
      <w:r w:rsidR="00E3209F">
        <w:rPr>
          <w:rFonts w:ascii="Times New Roman" w:hAnsi="Times New Roman" w:cs="Times New Roman"/>
        </w:rPr>
        <w:t>я</w:t>
      </w:r>
      <w:r w:rsidRPr="00327F4F">
        <w:rPr>
          <w:rFonts w:ascii="Times New Roman" w:hAnsi="Times New Roman" w:cs="Times New Roman"/>
        </w:rPr>
        <w:t xml:space="preserve">ми разрабатываются Планы качества и передаются для назначения контрольных точек по проверке качества изготовления оборудования и согласования Заказчику, Генподрядчику, Филиалу ОАО «Концерн </w:t>
      </w:r>
      <w:proofErr w:type="spellStart"/>
      <w:r w:rsidRPr="00327F4F">
        <w:rPr>
          <w:rFonts w:ascii="Times New Roman" w:hAnsi="Times New Roman" w:cs="Times New Roman"/>
        </w:rPr>
        <w:t>Росэнергоатом</w:t>
      </w:r>
      <w:proofErr w:type="spellEnd"/>
      <w:r w:rsidRPr="00327F4F">
        <w:rPr>
          <w:rFonts w:ascii="Times New Roman" w:hAnsi="Times New Roman" w:cs="Times New Roman"/>
        </w:rPr>
        <w:t xml:space="preserve">» «Дирекции строящейся </w:t>
      </w:r>
      <w:proofErr w:type="spellStart"/>
      <w:r w:rsidRPr="00327F4F">
        <w:rPr>
          <w:rFonts w:ascii="Times New Roman" w:hAnsi="Times New Roman" w:cs="Times New Roman"/>
        </w:rPr>
        <w:t>Нововоронежской</w:t>
      </w:r>
      <w:proofErr w:type="spellEnd"/>
      <w:r w:rsidRPr="00327F4F">
        <w:rPr>
          <w:rFonts w:ascii="Times New Roman" w:hAnsi="Times New Roman" w:cs="Times New Roman"/>
        </w:rPr>
        <w:t xml:space="preserve"> АЭС-2», Уполномоченной организацией ОАО «Концерн </w:t>
      </w:r>
      <w:proofErr w:type="spellStart"/>
      <w:r w:rsidRPr="00327F4F">
        <w:rPr>
          <w:rFonts w:ascii="Times New Roman" w:hAnsi="Times New Roman" w:cs="Times New Roman"/>
        </w:rPr>
        <w:t>Росэнергоатом</w:t>
      </w:r>
      <w:proofErr w:type="spellEnd"/>
      <w:r w:rsidRPr="00327F4F">
        <w:rPr>
          <w:rFonts w:ascii="Times New Roman" w:hAnsi="Times New Roman" w:cs="Times New Roman"/>
        </w:rPr>
        <w:t xml:space="preserve">» и/или ОАО «Концерн </w:t>
      </w:r>
      <w:proofErr w:type="spellStart"/>
      <w:r w:rsidRPr="00327F4F">
        <w:rPr>
          <w:rFonts w:ascii="Times New Roman" w:hAnsi="Times New Roman" w:cs="Times New Roman"/>
        </w:rPr>
        <w:t>Росэнергоатом</w:t>
      </w:r>
      <w:proofErr w:type="spellEnd"/>
      <w:r w:rsidRPr="00327F4F">
        <w:rPr>
          <w:rFonts w:ascii="Times New Roman" w:hAnsi="Times New Roman" w:cs="Times New Roman"/>
        </w:rPr>
        <w:t>».</w:t>
      </w:r>
    </w:p>
    <w:p w:rsidR="002A01D4" w:rsidRPr="00327F4F" w:rsidRDefault="002A01D4" w:rsidP="005F0A69">
      <w:pPr>
        <w:ind w:firstLine="851"/>
        <w:jc w:val="both"/>
        <w:rPr>
          <w:rFonts w:ascii="Times New Roman" w:hAnsi="Times New Roman" w:cs="Times New Roman"/>
        </w:rPr>
      </w:pPr>
      <w:r w:rsidRPr="00327F4F">
        <w:rPr>
          <w:rFonts w:ascii="Times New Roman" w:hAnsi="Times New Roman" w:cs="Times New Roman"/>
        </w:rPr>
        <w:t>1.4 План качества после согласования и утверждения всеми сторонами принимается как обязательное руководство по организации и осуществлению контроля качества.</w:t>
      </w:r>
    </w:p>
    <w:p w:rsidR="002A01D4" w:rsidRPr="00256ABD" w:rsidRDefault="002A01D4" w:rsidP="005F0A69">
      <w:pPr>
        <w:spacing w:before="120" w:after="120"/>
        <w:ind w:left="851"/>
        <w:rPr>
          <w:rFonts w:ascii="Times New Roman" w:hAnsi="Times New Roman" w:cs="Times New Roman"/>
          <w:b/>
          <w:bCs/>
          <w:caps/>
        </w:rPr>
      </w:pPr>
      <w:bookmarkStart w:id="27" w:name="_Toc460126878"/>
      <w:bookmarkStart w:id="28" w:name="_Toc460127579"/>
      <w:r w:rsidRPr="00256ABD">
        <w:rPr>
          <w:rFonts w:ascii="Times New Roman" w:hAnsi="Times New Roman" w:cs="Times New Roman"/>
          <w:b/>
          <w:bCs/>
          <w:caps/>
        </w:rPr>
        <w:t>2 Контроль качества материалов</w:t>
      </w:r>
      <w:bookmarkEnd w:id="27"/>
      <w:bookmarkEnd w:id="28"/>
    </w:p>
    <w:p w:rsidR="002A01D4" w:rsidRPr="00327F4F" w:rsidRDefault="002A01D4" w:rsidP="005F0A69">
      <w:pPr>
        <w:ind w:firstLine="851"/>
        <w:jc w:val="both"/>
        <w:rPr>
          <w:rFonts w:ascii="Times New Roman" w:hAnsi="Times New Roman" w:cs="Times New Roman"/>
        </w:rPr>
      </w:pPr>
      <w:r w:rsidRPr="00327F4F">
        <w:rPr>
          <w:rFonts w:ascii="Times New Roman" w:hAnsi="Times New Roman" w:cs="Times New Roman"/>
        </w:rPr>
        <w:t>2.1 Контроль качества и требования к основным и сварочным (наплавочным) материалам, полуфабрикатам и комплектующим должны быть отражены в программах контроля качества (таблицах контроля качества).</w:t>
      </w:r>
    </w:p>
    <w:p w:rsidR="002A01D4" w:rsidRPr="00327F4F" w:rsidRDefault="002A01D4" w:rsidP="005F0A69">
      <w:pPr>
        <w:ind w:firstLine="851"/>
        <w:jc w:val="both"/>
        <w:rPr>
          <w:rFonts w:ascii="Times New Roman" w:hAnsi="Times New Roman" w:cs="Times New Roman"/>
        </w:rPr>
      </w:pPr>
      <w:r w:rsidRPr="00327F4F">
        <w:rPr>
          <w:rFonts w:ascii="Times New Roman" w:hAnsi="Times New Roman" w:cs="Times New Roman"/>
        </w:rPr>
        <w:t>2.2 Качество и свойства основных и сварочных материалов (полуфабрикатов и заготовок) должны удовлетворять требованиям стандартов и технических условий и должны быть подтверждены сертификатами Изготовителей.</w:t>
      </w:r>
    </w:p>
    <w:p w:rsidR="002A01D4" w:rsidRPr="00327F4F" w:rsidRDefault="002A01D4" w:rsidP="005F0A69">
      <w:pPr>
        <w:tabs>
          <w:tab w:val="left" w:pos="1560"/>
        </w:tabs>
        <w:ind w:firstLine="851"/>
        <w:jc w:val="both"/>
        <w:rPr>
          <w:rFonts w:ascii="Times New Roman" w:hAnsi="Times New Roman" w:cs="Times New Roman"/>
        </w:rPr>
      </w:pPr>
      <w:r w:rsidRPr="00327F4F">
        <w:rPr>
          <w:rFonts w:ascii="Times New Roman" w:hAnsi="Times New Roman" w:cs="Times New Roman"/>
        </w:rPr>
        <w:t>2.3 Данные сертификатов должны подтверждать соответствие материалов требованиям стандартов или технических условий на конкретные полуфабрикаты и заготовки. При неполноте сертификатных данных применение материалов допускается только после проведения Изготовителем оборудования необходимых испытаний и исследований, подтверждающих полное соответствие материалов требованиям стандартов или технических условий.</w:t>
      </w:r>
    </w:p>
    <w:p w:rsidR="003659FD" w:rsidRPr="003659FD" w:rsidRDefault="002A01D4" w:rsidP="005F0A69">
      <w:pPr>
        <w:tabs>
          <w:tab w:val="left" w:pos="1560"/>
        </w:tabs>
        <w:ind w:firstLine="851"/>
        <w:jc w:val="both"/>
        <w:rPr>
          <w:rFonts w:ascii="Times New Roman" w:hAnsi="Times New Roman" w:cs="Times New Roman"/>
        </w:rPr>
      </w:pPr>
      <w:r w:rsidRPr="00327F4F">
        <w:rPr>
          <w:rFonts w:ascii="Times New Roman" w:hAnsi="Times New Roman" w:cs="Times New Roman"/>
        </w:rPr>
        <w:t xml:space="preserve">2.4 Копии </w:t>
      </w:r>
      <w:proofErr w:type="gramStart"/>
      <w:r w:rsidRPr="00327F4F">
        <w:rPr>
          <w:rFonts w:ascii="Times New Roman" w:hAnsi="Times New Roman" w:cs="Times New Roman"/>
        </w:rPr>
        <w:t>сертификатов</w:t>
      </w:r>
      <w:proofErr w:type="gramEnd"/>
      <w:r w:rsidRPr="00327F4F">
        <w:rPr>
          <w:rFonts w:ascii="Times New Roman" w:hAnsi="Times New Roman" w:cs="Times New Roman"/>
        </w:rPr>
        <w:t xml:space="preserve"> на покупные материалы используемые для изготовления оборудования, полуфабрикатов и комплектующих изделий, должны </w:t>
      </w:r>
      <w:r w:rsidR="004E3269" w:rsidRPr="004E3269">
        <w:rPr>
          <w:rFonts w:ascii="Times New Roman" w:hAnsi="Times New Roman" w:cs="Times New Roman"/>
        </w:rPr>
        <w:t xml:space="preserve"> </w:t>
      </w:r>
      <w:r w:rsidRPr="00327F4F">
        <w:rPr>
          <w:rFonts w:ascii="Times New Roman" w:hAnsi="Times New Roman" w:cs="Times New Roman"/>
        </w:rPr>
        <w:t xml:space="preserve">быть подтверждены </w:t>
      </w:r>
      <w:r w:rsidR="004E3269" w:rsidRPr="004E3269">
        <w:rPr>
          <w:rFonts w:ascii="Times New Roman" w:hAnsi="Times New Roman" w:cs="Times New Roman"/>
        </w:rPr>
        <w:t xml:space="preserve">    </w:t>
      </w:r>
      <w:r w:rsidRPr="00327F4F">
        <w:rPr>
          <w:rFonts w:ascii="Times New Roman" w:hAnsi="Times New Roman" w:cs="Times New Roman"/>
        </w:rPr>
        <w:t>заводом-</w:t>
      </w:r>
    </w:p>
    <w:p w:rsidR="00641E92" w:rsidRDefault="002A01D4">
      <w:pPr>
        <w:tabs>
          <w:tab w:val="left" w:pos="1560"/>
        </w:tabs>
        <w:jc w:val="both"/>
        <w:rPr>
          <w:rFonts w:ascii="Times New Roman" w:hAnsi="Times New Roman" w:cs="Times New Roman"/>
        </w:rPr>
      </w:pPr>
      <w:r w:rsidRPr="00327F4F">
        <w:rPr>
          <w:rFonts w:ascii="Times New Roman" w:hAnsi="Times New Roman" w:cs="Times New Roman"/>
        </w:rPr>
        <w:lastRenderedPageBreak/>
        <w:t xml:space="preserve">изготовителем материала. В случае </w:t>
      </w:r>
      <w:proofErr w:type="gramStart"/>
      <w:r w:rsidRPr="00327F4F">
        <w:rPr>
          <w:rFonts w:ascii="Times New Roman" w:hAnsi="Times New Roman" w:cs="Times New Roman"/>
        </w:rPr>
        <w:t>невозможности подтверждения подлинности копии сертификатов</w:t>
      </w:r>
      <w:proofErr w:type="gramEnd"/>
      <w:r w:rsidRPr="00327F4F">
        <w:rPr>
          <w:rFonts w:ascii="Times New Roman" w:hAnsi="Times New Roman" w:cs="Times New Roman"/>
        </w:rPr>
        <w:t xml:space="preserve"> заводом-изготовителем материала, </w:t>
      </w:r>
      <w:r w:rsidR="00DF4089">
        <w:rPr>
          <w:rFonts w:ascii="Times New Roman" w:hAnsi="Times New Roman" w:cs="Times New Roman"/>
        </w:rPr>
        <w:t>Исполнитель</w:t>
      </w:r>
      <w:r w:rsidRPr="00327F4F">
        <w:rPr>
          <w:rFonts w:ascii="Times New Roman" w:hAnsi="Times New Roman" w:cs="Times New Roman"/>
        </w:rPr>
        <w:t xml:space="preserve"> оборудования при входном контроле материала должен провести перепроверку заявленных в сертификатах характеристик материалов с проведением физических, химических, металлографических и других методов контроля.</w:t>
      </w:r>
    </w:p>
    <w:p w:rsidR="002A01D4" w:rsidRPr="00327F4F" w:rsidRDefault="002A01D4" w:rsidP="005F0A69">
      <w:pPr>
        <w:ind w:firstLine="851"/>
        <w:jc w:val="both"/>
        <w:rPr>
          <w:rFonts w:ascii="Times New Roman" w:hAnsi="Times New Roman" w:cs="Times New Roman"/>
        </w:rPr>
      </w:pPr>
      <w:r w:rsidRPr="00327F4F">
        <w:rPr>
          <w:rFonts w:ascii="Times New Roman" w:hAnsi="Times New Roman" w:cs="Times New Roman"/>
        </w:rPr>
        <w:t xml:space="preserve">2.5 </w:t>
      </w:r>
      <w:r w:rsidR="00DF4089">
        <w:rPr>
          <w:rFonts w:ascii="Times New Roman" w:hAnsi="Times New Roman" w:cs="Times New Roman"/>
        </w:rPr>
        <w:t>Исполнител</w:t>
      </w:r>
      <w:r w:rsidR="00E3209F">
        <w:rPr>
          <w:rFonts w:ascii="Times New Roman" w:hAnsi="Times New Roman" w:cs="Times New Roman"/>
        </w:rPr>
        <w:t>е</w:t>
      </w:r>
      <w:r w:rsidRPr="00327F4F">
        <w:rPr>
          <w:rFonts w:ascii="Times New Roman" w:hAnsi="Times New Roman" w:cs="Times New Roman"/>
        </w:rPr>
        <w:t>м должны быть включены в планы качества входной контроль основных и сварочных материалов, полуфабрикатов и комплектующих для оборудования, как контрольные операции изготавливаемого оборудования.</w:t>
      </w:r>
    </w:p>
    <w:p w:rsidR="002A01D4" w:rsidRPr="00DF4089" w:rsidRDefault="002A01D4" w:rsidP="005F0A69">
      <w:pPr>
        <w:ind w:firstLine="851"/>
        <w:jc w:val="both"/>
        <w:rPr>
          <w:rFonts w:ascii="Times New Roman" w:hAnsi="Times New Roman" w:cs="Times New Roman"/>
        </w:rPr>
      </w:pPr>
      <w:r w:rsidRPr="00327F4F">
        <w:rPr>
          <w:rFonts w:ascii="Times New Roman" w:hAnsi="Times New Roman" w:cs="Times New Roman"/>
        </w:rPr>
        <w:t>2.6 Порядок приёмки материалов, полуфабрикатов и комплектующих – в соответствии с требованиями нормативных документов, включая НП-071-06 и Решение №06-4421 от 25. 06.2007.</w:t>
      </w:r>
    </w:p>
    <w:p w:rsidR="002A01D4" w:rsidRPr="00256ABD" w:rsidRDefault="002A01D4" w:rsidP="005F0A69">
      <w:pPr>
        <w:spacing w:before="120" w:after="120"/>
        <w:ind w:left="851"/>
        <w:rPr>
          <w:rFonts w:ascii="Times New Roman" w:hAnsi="Times New Roman" w:cs="Times New Roman"/>
          <w:b/>
          <w:bCs/>
          <w:caps/>
        </w:rPr>
      </w:pPr>
      <w:bookmarkStart w:id="29" w:name="_Toc460126879"/>
      <w:bookmarkStart w:id="30" w:name="_Toc460127580"/>
      <w:r w:rsidRPr="00256ABD">
        <w:rPr>
          <w:rFonts w:ascii="Times New Roman" w:hAnsi="Times New Roman" w:cs="Times New Roman"/>
          <w:b/>
          <w:bCs/>
          <w:caps/>
        </w:rPr>
        <w:t>3 Контроль качества в процессе изготовления</w:t>
      </w:r>
      <w:bookmarkEnd w:id="29"/>
      <w:bookmarkEnd w:id="30"/>
    </w:p>
    <w:p w:rsidR="002A01D4" w:rsidRPr="00327F4F" w:rsidRDefault="002A01D4" w:rsidP="005F0A69">
      <w:pPr>
        <w:ind w:firstLine="851"/>
        <w:jc w:val="both"/>
        <w:rPr>
          <w:rFonts w:ascii="Times New Roman" w:hAnsi="Times New Roman" w:cs="Times New Roman"/>
        </w:rPr>
      </w:pPr>
      <w:r w:rsidRPr="00327F4F">
        <w:rPr>
          <w:rFonts w:ascii="Times New Roman" w:hAnsi="Times New Roman" w:cs="Times New Roman"/>
        </w:rPr>
        <w:t>3.1</w:t>
      </w:r>
      <w:proofErr w:type="gramStart"/>
      <w:r w:rsidRPr="00327F4F">
        <w:rPr>
          <w:rFonts w:ascii="Times New Roman" w:hAnsi="Times New Roman" w:cs="Times New Roman"/>
        </w:rPr>
        <w:t xml:space="preserve"> Д</w:t>
      </w:r>
      <w:proofErr w:type="gramEnd"/>
      <w:r w:rsidRPr="00327F4F">
        <w:rPr>
          <w:rFonts w:ascii="Times New Roman" w:hAnsi="Times New Roman" w:cs="Times New Roman"/>
        </w:rPr>
        <w:t>ля оборудования операции по контролю качества, такие как: контроль аттестации сварки (наплавки); контроль аттестации сварщиков; подготовка и сборка деталей под сварку (наплавку); сварка (наплавка); термообработка; неразрушающие и разрушающие методы контроля; гидравлические (пневматические) испытания должны быть отражены в Планах качества.</w:t>
      </w:r>
    </w:p>
    <w:p w:rsidR="002A01D4" w:rsidRPr="00327F4F" w:rsidRDefault="002A01D4" w:rsidP="005F0A69">
      <w:pPr>
        <w:ind w:firstLine="851"/>
        <w:jc w:val="both"/>
        <w:rPr>
          <w:rFonts w:ascii="Times New Roman" w:hAnsi="Times New Roman" w:cs="Times New Roman"/>
        </w:rPr>
      </w:pPr>
      <w:r w:rsidRPr="00327F4F">
        <w:rPr>
          <w:rFonts w:ascii="Times New Roman" w:hAnsi="Times New Roman" w:cs="Times New Roman"/>
        </w:rPr>
        <w:t>3.2 Объёмы, методы контроля и требования к результатам контроля (испытаний) устанавливаются конструкторской документацией, программой контроля качества и должны отвечать требованиям НД.</w:t>
      </w:r>
    </w:p>
    <w:p w:rsidR="002A01D4" w:rsidRPr="00327F4F" w:rsidRDefault="002A01D4" w:rsidP="005F0A69">
      <w:pPr>
        <w:ind w:firstLine="851"/>
        <w:jc w:val="both"/>
        <w:rPr>
          <w:rFonts w:ascii="Times New Roman" w:hAnsi="Times New Roman" w:cs="Times New Roman"/>
        </w:rPr>
      </w:pPr>
      <w:r w:rsidRPr="00327F4F">
        <w:rPr>
          <w:rFonts w:ascii="Times New Roman" w:hAnsi="Times New Roman" w:cs="Times New Roman"/>
        </w:rPr>
        <w:t>3.3</w:t>
      </w:r>
      <w:proofErr w:type="gramStart"/>
      <w:r w:rsidRPr="00327F4F">
        <w:rPr>
          <w:rFonts w:ascii="Times New Roman" w:hAnsi="Times New Roman" w:cs="Times New Roman"/>
        </w:rPr>
        <w:t xml:space="preserve"> Д</w:t>
      </w:r>
      <w:proofErr w:type="gramEnd"/>
      <w:r w:rsidRPr="00327F4F">
        <w:rPr>
          <w:rFonts w:ascii="Times New Roman" w:hAnsi="Times New Roman" w:cs="Times New Roman"/>
        </w:rPr>
        <w:t xml:space="preserve">ля контроля качества и приёмки изготовленного оборудования </w:t>
      </w:r>
      <w:r w:rsidR="00DF4089">
        <w:rPr>
          <w:rFonts w:ascii="Times New Roman" w:hAnsi="Times New Roman" w:cs="Times New Roman"/>
        </w:rPr>
        <w:t>Исполнитель</w:t>
      </w:r>
      <w:r w:rsidRPr="00327F4F">
        <w:rPr>
          <w:rFonts w:ascii="Times New Roman" w:hAnsi="Times New Roman" w:cs="Times New Roman"/>
        </w:rPr>
        <w:t xml:space="preserve"> должен включить в План качества приёмо-сдаточные испытания в качестве контрольной операции.</w:t>
      </w:r>
    </w:p>
    <w:p w:rsidR="002A01D4" w:rsidRPr="00327F4F" w:rsidRDefault="002A01D4" w:rsidP="005F0A69">
      <w:pPr>
        <w:ind w:firstLine="851"/>
        <w:jc w:val="both"/>
        <w:rPr>
          <w:rFonts w:ascii="Times New Roman" w:hAnsi="Times New Roman" w:cs="Times New Roman"/>
        </w:rPr>
      </w:pPr>
      <w:r w:rsidRPr="00327F4F">
        <w:rPr>
          <w:rFonts w:ascii="Times New Roman" w:hAnsi="Times New Roman" w:cs="Times New Roman"/>
        </w:rPr>
        <w:t>3.3.1</w:t>
      </w:r>
      <w:proofErr w:type="gramStart"/>
      <w:r w:rsidRPr="00327F4F">
        <w:rPr>
          <w:rFonts w:ascii="Times New Roman" w:hAnsi="Times New Roman" w:cs="Times New Roman"/>
        </w:rPr>
        <w:t xml:space="preserve"> Д</w:t>
      </w:r>
      <w:proofErr w:type="gramEnd"/>
      <w:r w:rsidRPr="00327F4F">
        <w:rPr>
          <w:rFonts w:ascii="Times New Roman" w:hAnsi="Times New Roman" w:cs="Times New Roman"/>
        </w:rPr>
        <w:t xml:space="preserve">ля проведения приёмо-сдаточных испытаний </w:t>
      </w:r>
      <w:r w:rsidR="00DF4089">
        <w:rPr>
          <w:rFonts w:ascii="Times New Roman" w:hAnsi="Times New Roman" w:cs="Times New Roman"/>
        </w:rPr>
        <w:t>Исполнитель</w:t>
      </w:r>
      <w:r w:rsidRPr="00327F4F">
        <w:rPr>
          <w:rFonts w:ascii="Times New Roman" w:hAnsi="Times New Roman" w:cs="Times New Roman"/>
        </w:rPr>
        <w:t xml:space="preserve"> должен обеспечить разработку программ и методик испытаний. Структура и содержание программы и методики должны соответствовать нормативным документам, включая ГОСТ 2.106 и ГОСТ 15.309. При оформлении результатов приёмо-сдаточных испытаний оборудования следует руководствоваться также требованиями НП-071-06.</w:t>
      </w:r>
    </w:p>
    <w:p w:rsidR="002A01D4" w:rsidRPr="00327F4F" w:rsidRDefault="002A01D4" w:rsidP="005F0A69">
      <w:pPr>
        <w:ind w:firstLine="851"/>
        <w:jc w:val="both"/>
        <w:rPr>
          <w:rFonts w:ascii="Times New Roman" w:hAnsi="Times New Roman" w:cs="Times New Roman"/>
        </w:rPr>
      </w:pPr>
      <w:r w:rsidRPr="00327F4F">
        <w:rPr>
          <w:rFonts w:ascii="Times New Roman" w:hAnsi="Times New Roman" w:cs="Times New Roman"/>
        </w:rPr>
        <w:t xml:space="preserve">Программа и методики приёмо-сдаточных испытаний оборудования должны быть согласованы с Филиалом ОАО «Концерн </w:t>
      </w:r>
      <w:proofErr w:type="spellStart"/>
      <w:r w:rsidRPr="00327F4F">
        <w:rPr>
          <w:rFonts w:ascii="Times New Roman" w:hAnsi="Times New Roman" w:cs="Times New Roman"/>
        </w:rPr>
        <w:t>Росэнергоатом</w:t>
      </w:r>
      <w:proofErr w:type="spellEnd"/>
      <w:r w:rsidRPr="00327F4F">
        <w:rPr>
          <w:rFonts w:ascii="Times New Roman" w:hAnsi="Times New Roman" w:cs="Times New Roman"/>
        </w:rPr>
        <w:t xml:space="preserve">» «Дирекцией строящейся </w:t>
      </w:r>
      <w:proofErr w:type="spellStart"/>
      <w:r w:rsidRPr="00327F4F">
        <w:rPr>
          <w:rFonts w:ascii="Times New Roman" w:hAnsi="Times New Roman" w:cs="Times New Roman"/>
        </w:rPr>
        <w:t>Нововоронежской</w:t>
      </w:r>
      <w:proofErr w:type="spellEnd"/>
      <w:r w:rsidRPr="00327F4F">
        <w:rPr>
          <w:rFonts w:ascii="Times New Roman" w:hAnsi="Times New Roman" w:cs="Times New Roman"/>
        </w:rPr>
        <w:t xml:space="preserve"> АЭС-2», Генподрядчиком/</w:t>
      </w:r>
      <w:proofErr w:type="spellStart"/>
      <w:r w:rsidRPr="00327F4F">
        <w:rPr>
          <w:rFonts w:ascii="Times New Roman" w:hAnsi="Times New Roman" w:cs="Times New Roman"/>
        </w:rPr>
        <w:t>Генпроектировщиком</w:t>
      </w:r>
      <w:proofErr w:type="spellEnd"/>
      <w:r w:rsidRPr="00327F4F">
        <w:rPr>
          <w:rFonts w:ascii="Times New Roman" w:hAnsi="Times New Roman" w:cs="Times New Roman"/>
        </w:rPr>
        <w:t xml:space="preserve"> и другими заинтересованными сторонами.</w:t>
      </w:r>
    </w:p>
    <w:p w:rsidR="002A01D4" w:rsidRPr="00327F4F" w:rsidRDefault="002A01D4" w:rsidP="005F0A69">
      <w:pPr>
        <w:ind w:firstLine="851"/>
        <w:jc w:val="both"/>
        <w:rPr>
          <w:rFonts w:ascii="Times New Roman" w:hAnsi="Times New Roman" w:cs="Times New Roman"/>
        </w:rPr>
      </w:pPr>
      <w:r w:rsidRPr="00327F4F">
        <w:rPr>
          <w:rFonts w:ascii="Times New Roman" w:hAnsi="Times New Roman" w:cs="Times New Roman"/>
        </w:rPr>
        <w:t>3.3.2 Порядок проведения приёмо-сдаточных испытаний должен соответствовать нормативным документам, включая Решение №06-4421 от 25.06.2007 и ГОСТ 15.309.</w:t>
      </w:r>
    </w:p>
    <w:p w:rsidR="002A01D4" w:rsidRPr="00327F4F" w:rsidRDefault="002A01D4" w:rsidP="005F0A69">
      <w:pPr>
        <w:ind w:firstLine="851"/>
        <w:jc w:val="both"/>
        <w:rPr>
          <w:rFonts w:ascii="Times New Roman" w:hAnsi="Times New Roman" w:cs="Times New Roman"/>
        </w:rPr>
      </w:pPr>
      <w:r w:rsidRPr="00327F4F">
        <w:rPr>
          <w:rFonts w:ascii="Times New Roman" w:hAnsi="Times New Roman" w:cs="Times New Roman"/>
        </w:rPr>
        <w:t>3.4</w:t>
      </w:r>
      <w:proofErr w:type="gramStart"/>
      <w:r w:rsidRPr="00327F4F">
        <w:rPr>
          <w:rFonts w:ascii="Times New Roman" w:hAnsi="Times New Roman" w:cs="Times New Roman"/>
        </w:rPr>
        <w:t xml:space="preserve"> Д</w:t>
      </w:r>
      <w:proofErr w:type="gramEnd"/>
      <w:r w:rsidRPr="00327F4F">
        <w:rPr>
          <w:rFonts w:ascii="Times New Roman" w:hAnsi="Times New Roman" w:cs="Times New Roman"/>
        </w:rPr>
        <w:t>ля оборудования, перерыв в изготовлении которого составляет более 3-х лет, должны предусматриваться квалификационные испытания в соответствии с требованиями нормативных документов, включая Решение №06-4421 от 25.06.2007 и ГОСТ 15.201.</w:t>
      </w:r>
    </w:p>
    <w:p w:rsidR="002A01D4" w:rsidRPr="00327F4F" w:rsidRDefault="002A01D4" w:rsidP="005F0A69">
      <w:pPr>
        <w:ind w:firstLine="851"/>
        <w:jc w:val="both"/>
        <w:rPr>
          <w:rFonts w:ascii="Times New Roman" w:hAnsi="Times New Roman" w:cs="Times New Roman"/>
        </w:rPr>
      </w:pPr>
      <w:r w:rsidRPr="00327F4F">
        <w:rPr>
          <w:rFonts w:ascii="Times New Roman" w:hAnsi="Times New Roman" w:cs="Times New Roman"/>
        </w:rPr>
        <w:t>3.5</w:t>
      </w:r>
      <w:proofErr w:type="gramStart"/>
      <w:r w:rsidRPr="00327F4F">
        <w:rPr>
          <w:rFonts w:ascii="Times New Roman" w:hAnsi="Times New Roman" w:cs="Times New Roman"/>
        </w:rPr>
        <w:t xml:space="preserve"> Д</w:t>
      </w:r>
      <w:proofErr w:type="gramEnd"/>
      <w:r w:rsidRPr="00327F4F">
        <w:rPr>
          <w:rFonts w:ascii="Times New Roman" w:hAnsi="Times New Roman" w:cs="Times New Roman"/>
        </w:rPr>
        <w:t>ля нового (в том числе модернизируемого и модифицируемого) оборудования приёмо-сдаточным испытаниям и приёмке должны предшествовать приёмочные и квалификационные испытания в процессе разработки и постановки продукции на производство.</w:t>
      </w:r>
    </w:p>
    <w:p w:rsidR="002A01D4" w:rsidRPr="00327F4F" w:rsidRDefault="002A01D4" w:rsidP="005F0A69">
      <w:pPr>
        <w:ind w:firstLine="851"/>
        <w:jc w:val="both"/>
        <w:rPr>
          <w:rFonts w:ascii="Times New Roman" w:hAnsi="Times New Roman" w:cs="Times New Roman"/>
        </w:rPr>
      </w:pPr>
      <w:r w:rsidRPr="00327F4F">
        <w:rPr>
          <w:rFonts w:ascii="Times New Roman" w:hAnsi="Times New Roman" w:cs="Times New Roman"/>
        </w:rPr>
        <w:t>3.5.1 Порядок разработки и постановки продукции на производство  уточняется в договоре на поставку и техническом задании на разработку (модернизацию, модифицирование) оборудования и должен соответствовать ГОСТ 15.201.</w:t>
      </w:r>
    </w:p>
    <w:p w:rsidR="002A01D4" w:rsidRPr="007327B0" w:rsidRDefault="002A01D4" w:rsidP="005F0A69">
      <w:pPr>
        <w:ind w:firstLine="851"/>
        <w:jc w:val="both"/>
        <w:rPr>
          <w:rFonts w:ascii="Times New Roman" w:hAnsi="Times New Roman" w:cs="Times New Roman"/>
        </w:rPr>
      </w:pPr>
      <w:r w:rsidRPr="00327F4F">
        <w:rPr>
          <w:rFonts w:ascii="Times New Roman" w:hAnsi="Times New Roman" w:cs="Times New Roman"/>
        </w:rPr>
        <w:t>3.5.2 Порядок проведения приёмочных и квалификационных испытаний должен соответствовать требованиями нормативных документов, включая Решение №06-4421 от 25.06.2007 и ГОСТ 15.201.</w:t>
      </w:r>
    </w:p>
    <w:p w:rsidR="002A01D4" w:rsidRPr="00256ABD" w:rsidRDefault="002A01D4" w:rsidP="005F0A69">
      <w:pPr>
        <w:spacing w:before="120" w:after="120"/>
        <w:ind w:left="851"/>
        <w:rPr>
          <w:rFonts w:ascii="Times New Roman" w:hAnsi="Times New Roman" w:cs="Times New Roman"/>
          <w:b/>
          <w:bCs/>
          <w:caps/>
        </w:rPr>
      </w:pPr>
      <w:r w:rsidRPr="00256ABD">
        <w:rPr>
          <w:rFonts w:ascii="Times New Roman" w:hAnsi="Times New Roman" w:cs="Times New Roman"/>
          <w:b/>
          <w:bCs/>
          <w:caps/>
        </w:rPr>
        <w:t>4 ПРАВИЛА приемки продукции</w:t>
      </w:r>
    </w:p>
    <w:p w:rsidR="002A01D4" w:rsidRPr="00327F4F" w:rsidRDefault="002A01D4" w:rsidP="005F0A69">
      <w:pPr>
        <w:ind w:firstLine="851"/>
        <w:jc w:val="both"/>
        <w:rPr>
          <w:rFonts w:ascii="Times New Roman" w:hAnsi="Times New Roman" w:cs="Times New Roman"/>
        </w:rPr>
      </w:pPr>
      <w:proofErr w:type="gramStart"/>
      <w:r w:rsidRPr="00327F4F">
        <w:rPr>
          <w:rFonts w:ascii="Times New Roman" w:hAnsi="Times New Roman" w:cs="Times New Roman"/>
        </w:rPr>
        <w:t xml:space="preserve">4.1 Приёмка продукции (оборудования, составных частей оборудования и/или применяемых при изготовлении оборудования комплектующих, полуфабрикатов и материалов) осуществляется </w:t>
      </w:r>
      <w:r w:rsidRPr="00327F4F">
        <w:rPr>
          <w:rFonts w:ascii="Times New Roman" w:hAnsi="Times New Roman" w:cs="Times New Roman"/>
        </w:rPr>
        <w:lastRenderedPageBreak/>
        <w:t xml:space="preserve">Уполномоченной организацией ОАО «Концерн </w:t>
      </w:r>
      <w:proofErr w:type="spellStart"/>
      <w:r w:rsidRPr="00327F4F">
        <w:rPr>
          <w:rFonts w:ascii="Times New Roman" w:hAnsi="Times New Roman" w:cs="Times New Roman"/>
        </w:rPr>
        <w:t>Росэнергоатом</w:t>
      </w:r>
      <w:proofErr w:type="spellEnd"/>
      <w:r w:rsidRPr="00327F4F">
        <w:rPr>
          <w:rFonts w:ascii="Times New Roman" w:hAnsi="Times New Roman" w:cs="Times New Roman"/>
        </w:rPr>
        <w:t xml:space="preserve">» и/или ОАО «Концерн </w:t>
      </w:r>
      <w:proofErr w:type="spellStart"/>
      <w:r w:rsidRPr="00327F4F">
        <w:rPr>
          <w:rFonts w:ascii="Times New Roman" w:hAnsi="Times New Roman" w:cs="Times New Roman"/>
        </w:rPr>
        <w:t>Росэнергоатом</w:t>
      </w:r>
      <w:proofErr w:type="spellEnd"/>
      <w:r w:rsidRPr="00327F4F">
        <w:rPr>
          <w:rFonts w:ascii="Times New Roman" w:hAnsi="Times New Roman" w:cs="Times New Roman"/>
        </w:rPr>
        <w:t xml:space="preserve">», Генподрядчиком, Заказчиком в порядке, установленном нормативными документами (в том числе НП-071-06 и Решением №06-4421 от 25.06.2007), по процедурным документам ОАО «Концерн </w:t>
      </w:r>
      <w:proofErr w:type="spellStart"/>
      <w:r w:rsidRPr="00327F4F">
        <w:rPr>
          <w:rFonts w:ascii="Times New Roman" w:hAnsi="Times New Roman" w:cs="Times New Roman"/>
        </w:rPr>
        <w:t>Росэнергоатом</w:t>
      </w:r>
      <w:proofErr w:type="spellEnd"/>
      <w:r w:rsidRPr="00327F4F">
        <w:rPr>
          <w:rFonts w:ascii="Times New Roman" w:hAnsi="Times New Roman" w:cs="Times New Roman"/>
        </w:rPr>
        <w:t>» в контрольных точках, установленных в Плане качества.</w:t>
      </w:r>
      <w:proofErr w:type="gramEnd"/>
    </w:p>
    <w:p w:rsidR="002A01D4" w:rsidRPr="00327F4F" w:rsidRDefault="002A01D4" w:rsidP="005F0A69">
      <w:pPr>
        <w:ind w:firstLine="851"/>
        <w:jc w:val="both"/>
        <w:rPr>
          <w:rFonts w:ascii="Times New Roman" w:hAnsi="Times New Roman" w:cs="Times New Roman"/>
        </w:rPr>
      </w:pPr>
      <w:r w:rsidRPr="00327F4F">
        <w:rPr>
          <w:rFonts w:ascii="Times New Roman" w:hAnsi="Times New Roman" w:cs="Times New Roman"/>
        </w:rPr>
        <w:t>4.2</w:t>
      </w:r>
      <w:proofErr w:type="gramStart"/>
      <w:r w:rsidRPr="00327F4F">
        <w:rPr>
          <w:rFonts w:ascii="Times New Roman" w:hAnsi="Times New Roman" w:cs="Times New Roman"/>
        </w:rPr>
        <w:t xml:space="preserve"> Н</w:t>
      </w:r>
      <w:proofErr w:type="gramEnd"/>
      <w:r w:rsidRPr="00327F4F">
        <w:rPr>
          <w:rFonts w:ascii="Times New Roman" w:hAnsi="Times New Roman" w:cs="Times New Roman"/>
        </w:rPr>
        <w:t xml:space="preserve">а приёмку предъявляется продукция прошедшая проверки и испытания и принятая отделом технического контроля </w:t>
      </w:r>
      <w:r w:rsidR="00DF4089">
        <w:rPr>
          <w:rFonts w:ascii="Times New Roman" w:hAnsi="Times New Roman" w:cs="Times New Roman"/>
        </w:rPr>
        <w:t>Исполнител</w:t>
      </w:r>
      <w:r w:rsidR="00E3209F">
        <w:rPr>
          <w:rFonts w:ascii="Times New Roman" w:hAnsi="Times New Roman" w:cs="Times New Roman"/>
        </w:rPr>
        <w:t>я</w:t>
      </w:r>
      <w:r w:rsidRPr="00327F4F">
        <w:rPr>
          <w:rFonts w:ascii="Times New Roman" w:hAnsi="Times New Roman" w:cs="Times New Roman"/>
        </w:rPr>
        <w:t>.</w:t>
      </w:r>
    </w:p>
    <w:p w:rsidR="002A01D4" w:rsidRPr="00327F4F" w:rsidRDefault="002A01D4" w:rsidP="005F0A69">
      <w:pPr>
        <w:tabs>
          <w:tab w:val="left" w:pos="1418"/>
        </w:tabs>
        <w:ind w:firstLine="851"/>
        <w:jc w:val="both"/>
        <w:rPr>
          <w:rFonts w:ascii="Times New Roman" w:hAnsi="Times New Roman" w:cs="Times New Roman"/>
        </w:rPr>
      </w:pPr>
      <w:r w:rsidRPr="00327F4F">
        <w:rPr>
          <w:rFonts w:ascii="Times New Roman" w:hAnsi="Times New Roman" w:cs="Times New Roman"/>
        </w:rPr>
        <w:t xml:space="preserve">4.3 Предъявление продукции на приёмку осуществляется поштучно (состав единицы оборудования установлен в технической спецификации и уточняется в договоре на поставку) либо партиями единиц продукции, что отражается </w:t>
      </w:r>
      <w:r w:rsidR="00DF4089">
        <w:rPr>
          <w:rFonts w:ascii="Times New Roman" w:hAnsi="Times New Roman" w:cs="Times New Roman"/>
        </w:rPr>
        <w:t>Исполнител</w:t>
      </w:r>
      <w:r w:rsidR="00E3209F">
        <w:rPr>
          <w:rFonts w:ascii="Times New Roman" w:hAnsi="Times New Roman" w:cs="Times New Roman"/>
        </w:rPr>
        <w:t>е</w:t>
      </w:r>
      <w:r w:rsidRPr="00327F4F">
        <w:rPr>
          <w:rFonts w:ascii="Times New Roman" w:hAnsi="Times New Roman" w:cs="Times New Roman"/>
        </w:rPr>
        <w:t>м в Уведомлении о приёмке продукции.</w:t>
      </w:r>
    </w:p>
    <w:p w:rsidR="002A01D4" w:rsidRPr="00327F4F" w:rsidRDefault="002A01D4" w:rsidP="005F0A69">
      <w:pPr>
        <w:tabs>
          <w:tab w:val="left" w:pos="1560"/>
        </w:tabs>
        <w:ind w:firstLine="851"/>
        <w:jc w:val="both"/>
        <w:rPr>
          <w:rFonts w:ascii="Times New Roman" w:hAnsi="Times New Roman" w:cs="Times New Roman"/>
        </w:rPr>
      </w:pPr>
      <w:r w:rsidRPr="00327F4F">
        <w:rPr>
          <w:rFonts w:ascii="Times New Roman" w:hAnsi="Times New Roman" w:cs="Times New Roman"/>
        </w:rPr>
        <w:t>4.4 Основанием для принятия решения о приёмке единиц (партий) продукции являются положительные результаты приёмо-сдаточных испытаний и положительные результаты других испытаний, проведенных в установленные сроки в соответствии с Планами качества.</w:t>
      </w:r>
    </w:p>
    <w:p w:rsidR="002A01D4" w:rsidRPr="00327F4F" w:rsidRDefault="002A01D4" w:rsidP="005F0A69">
      <w:pPr>
        <w:tabs>
          <w:tab w:val="left" w:pos="1560"/>
        </w:tabs>
        <w:ind w:firstLine="851"/>
        <w:jc w:val="both"/>
        <w:rPr>
          <w:rFonts w:ascii="Times New Roman" w:hAnsi="Times New Roman" w:cs="Times New Roman"/>
        </w:rPr>
      </w:pPr>
      <w:r w:rsidRPr="00327F4F">
        <w:rPr>
          <w:rFonts w:ascii="Times New Roman" w:hAnsi="Times New Roman" w:cs="Times New Roman"/>
        </w:rPr>
        <w:t>4.5</w:t>
      </w:r>
      <w:proofErr w:type="gramStart"/>
      <w:r w:rsidRPr="00327F4F">
        <w:rPr>
          <w:rFonts w:ascii="Times New Roman" w:hAnsi="Times New Roman" w:cs="Times New Roman"/>
        </w:rPr>
        <w:t xml:space="preserve"> В</w:t>
      </w:r>
      <w:proofErr w:type="gramEnd"/>
      <w:r w:rsidRPr="00327F4F">
        <w:rPr>
          <w:rFonts w:ascii="Times New Roman" w:hAnsi="Times New Roman" w:cs="Times New Roman"/>
        </w:rPr>
        <w:t xml:space="preserve"> случае раздельной поставки многокомпонентного оборудования окончательная сборка, наладка и испытания могут быть выполнены только на атомной станции. Приёмке подлежат составные части (узлы) оборудования, а оборудование в собранном виде подлежит приёмке после монтажа на атомной станции. Указанный порядок приёмки оборудования должен быть отражён в технических условиях или другой нормативно-технической документации на оборудование, Планах качества, программе и методике приёмо-сдаточных испытаний.</w:t>
      </w:r>
    </w:p>
    <w:p w:rsidR="002A01D4" w:rsidRPr="00327F4F" w:rsidRDefault="002A01D4" w:rsidP="005F0A69">
      <w:pPr>
        <w:tabs>
          <w:tab w:val="left" w:pos="1418"/>
        </w:tabs>
        <w:ind w:firstLine="851"/>
        <w:jc w:val="both"/>
        <w:rPr>
          <w:rFonts w:ascii="Times New Roman" w:hAnsi="Times New Roman" w:cs="Times New Roman"/>
        </w:rPr>
      </w:pPr>
      <w:r w:rsidRPr="00327F4F">
        <w:rPr>
          <w:rFonts w:ascii="Times New Roman" w:hAnsi="Times New Roman" w:cs="Times New Roman"/>
        </w:rPr>
        <w:t>4.6</w:t>
      </w:r>
      <w:r w:rsidRPr="00327F4F">
        <w:rPr>
          <w:rFonts w:ascii="Times New Roman" w:hAnsi="Times New Roman" w:cs="Times New Roman"/>
        </w:rPr>
        <w:tab/>
        <w:t>Приёмку продукции (в том числе приёмо-сдаточные испытания) приостанавливают в следующих случаях:</w:t>
      </w:r>
    </w:p>
    <w:p w:rsidR="00641E92" w:rsidRDefault="002A01D4">
      <w:pPr>
        <w:numPr>
          <w:ilvl w:val="0"/>
          <w:numId w:val="25"/>
        </w:numPr>
        <w:tabs>
          <w:tab w:val="left" w:pos="-142"/>
        </w:tabs>
        <w:spacing w:after="120"/>
        <w:ind w:left="0" w:firstLine="1213"/>
        <w:jc w:val="both"/>
        <w:rPr>
          <w:rFonts w:ascii="Times New Roman" w:hAnsi="Times New Roman" w:cs="Times New Roman"/>
        </w:rPr>
      </w:pPr>
      <w:r w:rsidRPr="00327F4F">
        <w:rPr>
          <w:rFonts w:ascii="Times New Roman" w:hAnsi="Times New Roman" w:cs="Times New Roman"/>
        </w:rPr>
        <w:t>единицы (партии) продукции, предъявлявшиеся на приёмку, не выдержали приёмо-сдаточных испытаний оба раза;</w:t>
      </w:r>
    </w:p>
    <w:p w:rsidR="00641E92" w:rsidRDefault="002A01D4">
      <w:pPr>
        <w:numPr>
          <w:ilvl w:val="0"/>
          <w:numId w:val="25"/>
        </w:numPr>
        <w:tabs>
          <w:tab w:val="left" w:pos="-142"/>
        </w:tabs>
        <w:ind w:left="0" w:firstLine="1213"/>
        <w:jc w:val="both"/>
        <w:rPr>
          <w:rFonts w:ascii="Times New Roman" w:hAnsi="Times New Roman" w:cs="Times New Roman"/>
        </w:rPr>
      </w:pPr>
      <w:r w:rsidRPr="00327F4F">
        <w:rPr>
          <w:rFonts w:ascii="Times New Roman" w:hAnsi="Times New Roman" w:cs="Times New Roman"/>
        </w:rPr>
        <w:t>обнаружены нарушения выполнения технологического процесса (в том числе обнаружены несоответствия установленным требованиям средств испытаний и контроля), приводящие к неисправимым дефектам.</w:t>
      </w:r>
    </w:p>
    <w:p w:rsidR="002A01D4" w:rsidRPr="00327F4F" w:rsidRDefault="002A01D4">
      <w:pPr>
        <w:tabs>
          <w:tab w:val="left" w:pos="-142"/>
        </w:tabs>
        <w:ind w:firstLine="851"/>
        <w:jc w:val="both"/>
        <w:rPr>
          <w:rFonts w:ascii="Times New Roman" w:hAnsi="Times New Roman" w:cs="Times New Roman"/>
        </w:rPr>
      </w:pPr>
      <w:r w:rsidRPr="00327F4F">
        <w:rPr>
          <w:rFonts w:ascii="Times New Roman" w:hAnsi="Times New Roman" w:cs="Times New Roman"/>
        </w:rPr>
        <w:t xml:space="preserve">4.7 Приёмку продукции могут приостанавливать также в других случаях по усмотрению </w:t>
      </w:r>
      <w:r w:rsidR="00DF4089">
        <w:rPr>
          <w:rFonts w:ascii="Times New Roman" w:hAnsi="Times New Roman" w:cs="Times New Roman"/>
        </w:rPr>
        <w:t>Исполнител</w:t>
      </w:r>
      <w:r w:rsidR="00E3209F">
        <w:rPr>
          <w:rFonts w:ascii="Times New Roman" w:hAnsi="Times New Roman" w:cs="Times New Roman"/>
        </w:rPr>
        <w:t>я</w:t>
      </w:r>
      <w:r w:rsidRPr="00327F4F">
        <w:rPr>
          <w:rFonts w:ascii="Times New Roman" w:hAnsi="Times New Roman" w:cs="Times New Roman"/>
        </w:rPr>
        <w:t>, что требуется отражать в документации, действующей у Изготовителя (</w:t>
      </w:r>
      <w:r w:rsidR="00DF4089">
        <w:rPr>
          <w:rFonts w:ascii="Times New Roman" w:hAnsi="Times New Roman" w:cs="Times New Roman"/>
        </w:rPr>
        <w:t>Исполнител</w:t>
      </w:r>
      <w:r w:rsidR="00E3209F">
        <w:rPr>
          <w:rFonts w:ascii="Times New Roman" w:hAnsi="Times New Roman" w:cs="Times New Roman"/>
        </w:rPr>
        <w:t>я</w:t>
      </w:r>
      <w:r w:rsidRPr="00327F4F">
        <w:rPr>
          <w:rFonts w:ascii="Times New Roman" w:hAnsi="Times New Roman" w:cs="Times New Roman"/>
        </w:rPr>
        <w:t>), в соответствии с системой обеспечения качества.</w:t>
      </w:r>
    </w:p>
    <w:p w:rsidR="002A01D4" w:rsidRPr="00327F4F" w:rsidRDefault="002A01D4" w:rsidP="005F0A69">
      <w:pPr>
        <w:tabs>
          <w:tab w:val="left" w:pos="-142"/>
        </w:tabs>
        <w:ind w:firstLine="851"/>
        <w:jc w:val="both"/>
        <w:rPr>
          <w:rFonts w:ascii="Times New Roman" w:hAnsi="Times New Roman" w:cs="Times New Roman"/>
        </w:rPr>
      </w:pPr>
      <w:r w:rsidRPr="00327F4F">
        <w:rPr>
          <w:rFonts w:ascii="Times New Roman" w:hAnsi="Times New Roman" w:cs="Times New Roman"/>
        </w:rPr>
        <w:t xml:space="preserve">4.8 Решение о возобновлении приёмки (приёмо-сдаточных испытаний) продукции принимает руководство </w:t>
      </w:r>
      <w:r w:rsidR="00DF4089">
        <w:rPr>
          <w:rFonts w:ascii="Times New Roman" w:hAnsi="Times New Roman" w:cs="Times New Roman"/>
        </w:rPr>
        <w:t>Исполнител</w:t>
      </w:r>
      <w:r w:rsidR="00E3209F">
        <w:rPr>
          <w:rFonts w:ascii="Times New Roman" w:hAnsi="Times New Roman" w:cs="Times New Roman"/>
        </w:rPr>
        <w:t>е</w:t>
      </w:r>
      <w:r w:rsidRPr="00327F4F">
        <w:rPr>
          <w:rFonts w:ascii="Times New Roman" w:hAnsi="Times New Roman" w:cs="Times New Roman"/>
        </w:rPr>
        <w:t>м и представитель органа приёмки после устранения причин приостановки приёмки (приёмо-сдаточных испытаний) и оформления соответствующего документа.</w:t>
      </w:r>
    </w:p>
    <w:p w:rsidR="002A01D4" w:rsidRPr="00327F4F" w:rsidRDefault="002A01D4" w:rsidP="005F0A69">
      <w:pPr>
        <w:tabs>
          <w:tab w:val="left" w:pos="-142"/>
        </w:tabs>
        <w:ind w:firstLine="851"/>
        <w:jc w:val="both"/>
        <w:rPr>
          <w:rFonts w:ascii="Times New Roman" w:hAnsi="Times New Roman" w:cs="Times New Roman"/>
        </w:rPr>
      </w:pPr>
      <w:proofErr w:type="gramStart"/>
      <w:r w:rsidRPr="00327F4F">
        <w:rPr>
          <w:rFonts w:ascii="Times New Roman" w:hAnsi="Times New Roman" w:cs="Times New Roman"/>
        </w:rPr>
        <w:t xml:space="preserve">4.9 Принятыми считают единицы (партии) продукции, которые выдержали приёмо-сдаточные испытания, промаркированы, укомплектованы и упакованы в соответствии с требованиями стандартов на продукцию и условиями договора на её поставку. </w:t>
      </w:r>
      <w:proofErr w:type="gramEnd"/>
    </w:p>
    <w:p w:rsidR="002A01D4" w:rsidRPr="00327F4F" w:rsidRDefault="002A01D4" w:rsidP="005F0A69">
      <w:pPr>
        <w:tabs>
          <w:tab w:val="left" w:pos="-142"/>
        </w:tabs>
        <w:ind w:firstLine="851"/>
        <w:jc w:val="both"/>
        <w:rPr>
          <w:rFonts w:ascii="Times New Roman" w:hAnsi="Times New Roman" w:cs="Times New Roman"/>
        </w:rPr>
      </w:pPr>
      <w:proofErr w:type="gramStart"/>
      <w:r w:rsidRPr="00327F4F">
        <w:rPr>
          <w:rFonts w:ascii="Times New Roman" w:hAnsi="Times New Roman" w:cs="Times New Roman"/>
        </w:rPr>
        <w:t xml:space="preserve">4.10 Поставляемая продукция сопровождается документом по качеству (паспорт/ свидетельство об изготовлении, сертификат соответствия (в системе ОИТ, Постановления правительства №982 от 01.12.2009г. и №548 от 26.07.2010г.) включающим результаты производства продукции, сборки, испытаний, приёмки. </w:t>
      </w:r>
      <w:proofErr w:type="gramEnd"/>
    </w:p>
    <w:p w:rsidR="002A01D4" w:rsidRPr="007327B0" w:rsidRDefault="002A01D4" w:rsidP="005F0A69">
      <w:pPr>
        <w:ind w:firstLine="900"/>
        <w:jc w:val="both"/>
        <w:rPr>
          <w:rFonts w:ascii="Times New Roman" w:hAnsi="Times New Roman" w:cs="Times New Roman"/>
        </w:rPr>
      </w:pPr>
      <w:r w:rsidRPr="00327F4F">
        <w:rPr>
          <w:rFonts w:ascii="Times New Roman" w:hAnsi="Times New Roman" w:cs="Times New Roman"/>
        </w:rPr>
        <w:t>4.11</w:t>
      </w:r>
      <w:proofErr w:type="gramStart"/>
      <w:r w:rsidRPr="00327F4F">
        <w:rPr>
          <w:rFonts w:ascii="Times New Roman" w:hAnsi="Times New Roman" w:cs="Times New Roman"/>
        </w:rPr>
        <w:t xml:space="preserve"> П</w:t>
      </w:r>
      <w:proofErr w:type="gramEnd"/>
      <w:r w:rsidRPr="00327F4F">
        <w:rPr>
          <w:rFonts w:ascii="Times New Roman" w:hAnsi="Times New Roman" w:cs="Times New Roman"/>
        </w:rPr>
        <w:t>ри импортной поставке качество материалов подтверждается сертификатами соответствия подтверждающий механические и химические свойства материалов, качество КИП требованиям российских нормативных документов, выданный сертифицированными органами РФ.</w:t>
      </w:r>
    </w:p>
    <w:p w:rsidR="00A208D6" w:rsidRPr="00256ABD" w:rsidRDefault="00DF4089" w:rsidP="00A208D6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ab/>
      </w:r>
      <w:r w:rsidR="002A01D4" w:rsidRPr="00327F4F">
        <w:rPr>
          <w:rFonts w:ascii="Times New Roman" w:hAnsi="Times New Roman" w:cs="Times New Roman"/>
        </w:rPr>
        <w:t>4.12 Принятая продукция подлежит отгрузке или передаче на ответственное хранение.</w:t>
      </w:r>
      <w:r w:rsidR="00A208D6" w:rsidRPr="00DC5E49">
        <w:rPr>
          <w:rFonts w:ascii="Times New Roman" w:hAnsi="Times New Roman" w:cs="Times New Roman"/>
          <w:b/>
          <w:bCs/>
        </w:rPr>
        <w:tab/>
      </w:r>
      <w:r w:rsidR="00A208D6" w:rsidRPr="00DC5E49">
        <w:rPr>
          <w:rFonts w:ascii="Times New Roman" w:hAnsi="Times New Roman" w:cs="Times New Roman"/>
          <w:b/>
          <w:bCs/>
        </w:rPr>
        <w:tab/>
        <w:t xml:space="preserve">                                                                 </w:t>
      </w:r>
    </w:p>
    <w:p w:rsidR="00A208D6" w:rsidRDefault="00A208D6" w:rsidP="00A208D6">
      <w:pPr>
        <w:jc w:val="both"/>
        <w:rPr>
          <w:rFonts w:ascii="Times New Roman" w:hAnsi="Times New Roman" w:cs="Times New Roman"/>
        </w:rPr>
        <w:sectPr w:rsidR="00A208D6" w:rsidSect="003659FD">
          <w:headerReference w:type="default" r:id="rId13"/>
          <w:pgSz w:w="11906" w:h="16838"/>
          <w:pgMar w:top="-567" w:right="850" w:bottom="426" w:left="1418" w:header="426" w:footer="95" w:gutter="0"/>
          <w:cols w:space="708"/>
          <w:docGrid w:linePitch="360"/>
        </w:sectPr>
      </w:pPr>
    </w:p>
    <w:p w:rsidR="002A01D4" w:rsidRPr="00D948C9" w:rsidRDefault="002A01D4" w:rsidP="00705E6E">
      <w:pPr>
        <w:tabs>
          <w:tab w:val="left" w:pos="-142"/>
        </w:tabs>
        <w:ind w:firstLine="851"/>
        <w:jc w:val="right"/>
        <w:rPr>
          <w:rFonts w:ascii="Times New Roman" w:hAnsi="Times New Roman" w:cs="Times New Roman"/>
          <w:kern w:val="28"/>
        </w:rPr>
      </w:pPr>
      <w:r w:rsidRPr="00D948C9">
        <w:rPr>
          <w:rFonts w:ascii="Times New Roman" w:hAnsi="Times New Roman" w:cs="Times New Roman"/>
          <w:kern w:val="28"/>
        </w:rPr>
        <w:lastRenderedPageBreak/>
        <w:t>Дополнение</w:t>
      </w:r>
      <w:proofErr w:type="gramStart"/>
      <w:r w:rsidRPr="00D948C9">
        <w:rPr>
          <w:rFonts w:ascii="Times New Roman" w:hAnsi="Times New Roman" w:cs="Times New Roman"/>
          <w:kern w:val="28"/>
        </w:rPr>
        <w:t xml:space="preserve"> В</w:t>
      </w:r>
      <w:proofErr w:type="gramEnd"/>
      <w:r w:rsidRPr="00D948C9">
        <w:rPr>
          <w:rFonts w:ascii="Times New Roman" w:hAnsi="Times New Roman" w:cs="Times New Roman"/>
          <w:kern w:val="28"/>
        </w:rPr>
        <w:t xml:space="preserve"> к Приложению №</w:t>
      </w:r>
      <w:r>
        <w:rPr>
          <w:rFonts w:ascii="Times New Roman" w:hAnsi="Times New Roman" w:cs="Times New Roman"/>
          <w:kern w:val="28"/>
        </w:rPr>
        <w:t>3</w:t>
      </w:r>
    </w:p>
    <w:p w:rsidR="002A01D4" w:rsidRPr="00327F4F" w:rsidRDefault="002A01D4" w:rsidP="00705E6E">
      <w:pPr>
        <w:keepNext/>
        <w:suppressAutoHyphens/>
        <w:jc w:val="center"/>
        <w:outlineLvl w:val="0"/>
        <w:rPr>
          <w:rFonts w:ascii="Times New Roman" w:hAnsi="Times New Roman" w:cs="Times New Roman"/>
          <w:b/>
          <w:bCs/>
          <w:kern w:val="28"/>
        </w:rPr>
      </w:pPr>
    </w:p>
    <w:p w:rsidR="002A01D4" w:rsidRPr="00327F4F" w:rsidRDefault="002A01D4" w:rsidP="00705E6E">
      <w:pPr>
        <w:keepNext/>
        <w:suppressAutoHyphens/>
        <w:jc w:val="center"/>
        <w:outlineLvl w:val="0"/>
        <w:rPr>
          <w:rFonts w:ascii="Times New Roman" w:hAnsi="Times New Roman" w:cs="Times New Roman"/>
          <w:b/>
          <w:bCs/>
          <w:kern w:val="28"/>
        </w:rPr>
      </w:pPr>
    </w:p>
    <w:p w:rsidR="002A01D4" w:rsidRPr="00BA0A39" w:rsidRDefault="002A01D4" w:rsidP="00705E6E">
      <w:pPr>
        <w:keepNext/>
        <w:suppressAutoHyphens/>
        <w:jc w:val="center"/>
        <w:outlineLvl w:val="0"/>
        <w:rPr>
          <w:rFonts w:ascii="Times New Roman" w:hAnsi="Times New Roman" w:cs="Times New Roman"/>
          <w:b/>
          <w:bCs/>
          <w:kern w:val="28"/>
        </w:rPr>
      </w:pPr>
      <w:r w:rsidRPr="00BA0A39">
        <w:rPr>
          <w:rFonts w:ascii="Times New Roman" w:hAnsi="Times New Roman" w:cs="Times New Roman"/>
          <w:b/>
          <w:bCs/>
          <w:kern w:val="28"/>
        </w:rPr>
        <w:t xml:space="preserve"> «Сводка данных по несоответствиям»</w:t>
      </w:r>
    </w:p>
    <w:tbl>
      <w:tblPr>
        <w:tblW w:w="15309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14"/>
        <w:gridCol w:w="278"/>
        <w:gridCol w:w="806"/>
        <w:gridCol w:w="333"/>
        <w:gridCol w:w="474"/>
        <w:gridCol w:w="807"/>
        <w:gridCol w:w="140"/>
        <w:gridCol w:w="176"/>
        <w:gridCol w:w="491"/>
        <w:gridCol w:w="755"/>
        <w:gridCol w:w="51"/>
        <w:gridCol w:w="807"/>
        <w:gridCol w:w="563"/>
        <w:gridCol w:w="243"/>
        <w:gridCol w:w="807"/>
        <w:gridCol w:w="372"/>
        <w:gridCol w:w="435"/>
        <w:gridCol w:w="201"/>
        <w:gridCol w:w="606"/>
        <w:gridCol w:w="179"/>
        <w:gridCol w:w="627"/>
        <w:gridCol w:w="807"/>
        <w:gridCol w:w="961"/>
        <w:gridCol w:w="804"/>
        <w:gridCol w:w="183"/>
        <w:gridCol w:w="997"/>
        <w:gridCol w:w="992"/>
      </w:tblGrid>
      <w:tr w:rsidR="002A01D4" w:rsidRPr="00BA0A39" w:rsidTr="00436B8E">
        <w:trPr>
          <w:trHeight w:val="39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Courier New" w:hAnsi="Courier New" w:cs="Courier New"/>
                <w:b/>
                <w:bCs/>
              </w:rPr>
            </w:pPr>
            <w:r w:rsidRPr="00BA0A39">
              <w:rPr>
                <w:rFonts w:ascii="Courier New" w:hAnsi="Courier New" w:cs="Courier New"/>
                <w:b/>
                <w:bCs/>
              </w:rPr>
              <w:t xml:space="preserve">СВОДКА ДАННЫХ ПО НЕСООТВЕТСТВИЯМ оборудования НВАЭС-2 за </w:t>
            </w:r>
            <w:proofErr w:type="spellStart"/>
            <w:r w:rsidRPr="00BA0A39">
              <w:rPr>
                <w:rFonts w:ascii="Courier New" w:hAnsi="Courier New" w:cs="Courier New"/>
                <w:b/>
                <w:bCs/>
              </w:rPr>
              <w:t>___</w:t>
            </w:r>
            <w:proofErr w:type="gramStart"/>
            <w:r w:rsidRPr="00BA0A39">
              <w:rPr>
                <w:rFonts w:ascii="Courier New" w:hAnsi="Courier New" w:cs="Courier New"/>
                <w:b/>
                <w:bCs/>
              </w:rPr>
              <w:t>_-</w:t>
            </w:r>
            <w:proofErr w:type="gramEnd"/>
            <w:r w:rsidRPr="00BA0A39">
              <w:rPr>
                <w:rFonts w:ascii="Courier New" w:hAnsi="Courier New" w:cs="Courier New"/>
                <w:b/>
                <w:bCs/>
              </w:rPr>
              <w:t>й</w:t>
            </w:r>
            <w:proofErr w:type="spellEnd"/>
            <w:r w:rsidRPr="00BA0A39">
              <w:rPr>
                <w:rFonts w:ascii="Courier New" w:hAnsi="Courier New" w:cs="Courier New"/>
                <w:b/>
                <w:bCs/>
              </w:rPr>
              <w:t xml:space="preserve"> квартал 20__ г.</w:t>
            </w:r>
          </w:p>
        </w:tc>
      </w:tr>
      <w:tr w:rsidR="002A01D4" w:rsidRPr="00BA0A39" w:rsidTr="00436B8E">
        <w:trPr>
          <w:trHeight w:val="600"/>
        </w:trPr>
        <w:tc>
          <w:tcPr>
            <w:tcW w:w="4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Заказчика </w:t>
            </w:r>
          </w:p>
        </w:tc>
        <w:tc>
          <w:tcPr>
            <w:tcW w:w="472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A01D4" w:rsidRPr="00BA0A39" w:rsidRDefault="002A01D4" w:rsidP="00436B8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A0A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Номер Договора между Государственным Заказчиком и Заказчиком</w:t>
            </w:r>
          </w:p>
        </w:tc>
        <w:tc>
          <w:tcPr>
            <w:tcW w:w="21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A01D4" w:rsidRPr="00BA0A39" w:rsidRDefault="002A01D4" w:rsidP="00436B8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A0A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1D4" w:rsidRPr="00BA0A39" w:rsidTr="00436B8E">
        <w:trPr>
          <w:trHeight w:val="765"/>
        </w:trPr>
        <w:tc>
          <w:tcPr>
            <w:tcW w:w="4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41E92" w:rsidRDefault="002A01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  <w:r w:rsidR="00DF4089">
              <w:rPr>
                <w:rFonts w:ascii="Times New Roman" w:hAnsi="Times New Roman" w:cs="Times New Roman"/>
                <w:sz w:val="18"/>
                <w:szCs w:val="18"/>
              </w:rPr>
              <w:t>Исполнител</w:t>
            </w:r>
            <w:r w:rsidR="00E3209F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72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2A01D4" w:rsidRPr="00BA0A39" w:rsidRDefault="002A01D4" w:rsidP="00436B8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A0A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9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1E92" w:rsidRDefault="002A01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 xml:space="preserve">Номер Договора между Заказчиком и </w:t>
            </w:r>
            <w:r w:rsidR="00E3209F">
              <w:rPr>
                <w:rFonts w:ascii="Times New Roman" w:hAnsi="Times New Roman" w:cs="Times New Roman"/>
                <w:sz w:val="18"/>
                <w:szCs w:val="18"/>
              </w:rPr>
              <w:t>Исполнителем</w:t>
            </w:r>
          </w:p>
        </w:tc>
        <w:tc>
          <w:tcPr>
            <w:tcW w:w="21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A01D4" w:rsidRPr="00BA0A39" w:rsidRDefault="002A01D4" w:rsidP="00436B8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A0A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1D4" w:rsidRPr="00BA0A39" w:rsidTr="00436B8E">
        <w:trPr>
          <w:trHeight w:val="765"/>
        </w:trPr>
        <w:tc>
          <w:tcPr>
            <w:tcW w:w="4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41E92" w:rsidRDefault="002A01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Наименование С</w:t>
            </w:r>
            <w:r w:rsidR="00E3209F">
              <w:rPr>
                <w:rFonts w:ascii="Times New Roman" w:hAnsi="Times New Roman" w:cs="Times New Roman"/>
                <w:sz w:val="18"/>
                <w:szCs w:val="18"/>
              </w:rPr>
              <w:t>ои</w:t>
            </w:r>
            <w:r w:rsidR="00DF4089">
              <w:rPr>
                <w:rFonts w:ascii="Times New Roman" w:hAnsi="Times New Roman" w:cs="Times New Roman"/>
                <w:sz w:val="18"/>
                <w:szCs w:val="18"/>
              </w:rPr>
              <w:t>сполнител</w:t>
            </w:r>
            <w:r w:rsidR="00E3209F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</w:p>
        </w:tc>
        <w:tc>
          <w:tcPr>
            <w:tcW w:w="472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2A01D4" w:rsidRPr="00BA0A39" w:rsidRDefault="002A01D4" w:rsidP="00436B8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9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1E92" w:rsidRDefault="002A01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 xml:space="preserve">Номер Договора между </w:t>
            </w:r>
            <w:r w:rsidR="00DF4089">
              <w:rPr>
                <w:rFonts w:ascii="Times New Roman" w:hAnsi="Times New Roman" w:cs="Times New Roman"/>
                <w:sz w:val="18"/>
                <w:szCs w:val="18"/>
              </w:rPr>
              <w:t>Исполнител</w:t>
            </w:r>
            <w:r w:rsidR="00E3209F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м и С</w:t>
            </w:r>
            <w:r w:rsidR="00E3209F">
              <w:rPr>
                <w:rFonts w:ascii="Times New Roman" w:hAnsi="Times New Roman" w:cs="Times New Roman"/>
                <w:sz w:val="18"/>
                <w:szCs w:val="18"/>
              </w:rPr>
              <w:t>ои</w:t>
            </w:r>
            <w:r w:rsidR="00DF4089">
              <w:rPr>
                <w:rFonts w:ascii="Times New Roman" w:hAnsi="Times New Roman" w:cs="Times New Roman"/>
                <w:sz w:val="18"/>
                <w:szCs w:val="18"/>
              </w:rPr>
              <w:t>сполнител</w:t>
            </w:r>
            <w:r w:rsidR="00E3209F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21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A01D4" w:rsidRPr="00BA0A39" w:rsidRDefault="002A01D4" w:rsidP="00436B8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01D4" w:rsidRPr="00BA0A39" w:rsidTr="00436B8E">
        <w:trPr>
          <w:trHeight w:val="570"/>
        </w:trPr>
        <w:tc>
          <w:tcPr>
            <w:tcW w:w="15309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41E92" w:rsidRDefault="002A01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Всего за подотчетный период по данному Договору с С</w:t>
            </w:r>
            <w:r w:rsidR="00E3209F">
              <w:rPr>
                <w:rFonts w:ascii="Times New Roman" w:hAnsi="Times New Roman" w:cs="Times New Roman"/>
                <w:sz w:val="18"/>
                <w:szCs w:val="18"/>
              </w:rPr>
              <w:t>ои</w:t>
            </w:r>
            <w:r w:rsidR="00DF4089">
              <w:rPr>
                <w:rFonts w:ascii="Times New Roman" w:hAnsi="Times New Roman" w:cs="Times New Roman"/>
                <w:sz w:val="18"/>
                <w:szCs w:val="18"/>
              </w:rPr>
              <w:t>сполнител</w:t>
            </w:r>
            <w:r w:rsidR="00E3209F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 xml:space="preserve">м (предприятием-изготовителем) находилось в изготовлении ___________________ единиц оборудования </w:t>
            </w:r>
          </w:p>
        </w:tc>
      </w:tr>
      <w:tr w:rsidR="002A01D4" w:rsidRPr="00BA0A39" w:rsidTr="00436B8E">
        <w:trPr>
          <w:cantSplit/>
          <w:trHeight w:val="551"/>
        </w:trPr>
        <w:tc>
          <w:tcPr>
            <w:tcW w:w="1137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 Количество несоответствий класса</w:t>
            </w:r>
            <w:proofErr w:type="gramStart"/>
            <w:r w:rsidRPr="00BA0A39">
              <w:rPr>
                <w:rFonts w:ascii="Times New Roman" w:hAnsi="Times New Roman" w:cs="Times New Roman"/>
                <w:sz w:val="18"/>
                <w:szCs w:val="18"/>
              </w:rPr>
              <w:t xml:space="preserve"> А</w:t>
            </w:r>
            <w:proofErr w:type="gramEnd"/>
            <w:r w:rsidRPr="00BA0A39">
              <w:rPr>
                <w:rFonts w:ascii="Times New Roman" w:hAnsi="Times New Roman" w:cs="Times New Roman"/>
                <w:sz w:val="18"/>
                <w:szCs w:val="18"/>
              </w:rPr>
              <w:t xml:space="preserve"> (Б) типа-1, 2, 3, и 4</w:t>
            </w:r>
          </w:p>
        </w:tc>
        <w:tc>
          <w:tcPr>
            <w:tcW w:w="29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Всего несоответствий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ind w:left="-146" w:firstLine="146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A0A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2A01D4" w:rsidRPr="00BA0A39" w:rsidTr="00436B8E">
        <w:trPr>
          <w:cantSplit/>
          <w:trHeight w:val="533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А-1 (Б-1)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А-2 (Б-2)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А-3 (Б-3)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А-4 (Б-4)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ind w:left="-146" w:firstLine="146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A01D4" w:rsidRPr="00BA0A39" w:rsidTr="00436B8E">
        <w:trPr>
          <w:cantSplit/>
          <w:trHeight w:val="343"/>
        </w:trPr>
        <w:tc>
          <w:tcPr>
            <w:tcW w:w="16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ВИД НЕСООТВЕТСТВИЯ</w:t>
            </w:r>
          </w:p>
        </w:tc>
        <w:tc>
          <w:tcPr>
            <w:tcW w:w="9680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КЛАСС-ТИП НЕСООТВЕТСТВИЯ</w:t>
            </w:r>
          </w:p>
        </w:tc>
        <w:tc>
          <w:tcPr>
            <w:tcW w:w="19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ПРИЧИНЫ НЕСООТВЕТСТВИЙ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КОРРЕКТИРУЮЩИЕ МЕРОПРИЯТИЯ</w:t>
            </w:r>
          </w:p>
        </w:tc>
      </w:tr>
      <w:tr w:rsidR="002A01D4" w:rsidRPr="00BA0A39" w:rsidTr="00436B8E">
        <w:trPr>
          <w:cantSplit/>
          <w:trHeight w:val="460"/>
        </w:trPr>
        <w:tc>
          <w:tcPr>
            <w:tcW w:w="16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A01D4" w:rsidRPr="00BA0A39" w:rsidRDefault="002A01D4" w:rsidP="00436B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А-1 (Б-1)</w:t>
            </w:r>
          </w:p>
        </w:tc>
        <w:tc>
          <w:tcPr>
            <w:tcW w:w="2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А-2 (Б-2)</w:t>
            </w:r>
          </w:p>
        </w:tc>
        <w:tc>
          <w:tcPr>
            <w:tcW w:w="2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А-3 (Б-3)</w:t>
            </w:r>
          </w:p>
        </w:tc>
        <w:tc>
          <w:tcPr>
            <w:tcW w:w="2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А-4 (Б-4)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код описания</w:t>
            </w:r>
          </w:p>
        </w:tc>
        <w:tc>
          <w:tcPr>
            <w:tcW w:w="9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код описания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</w:tc>
      </w:tr>
      <w:tr w:rsidR="002A01D4" w:rsidRPr="00BA0A39" w:rsidTr="00436B8E">
        <w:trPr>
          <w:cantSplit/>
          <w:trHeight w:val="481"/>
        </w:trPr>
        <w:tc>
          <w:tcPr>
            <w:tcW w:w="16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0A39">
              <w:rPr>
                <w:rFonts w:ascii="Times New Roman" w:hAnsi="Times New Roman" w:cs="Times New Roman"/>
                <w:b/>
                <w:bCs/>
              </w:rPr>
              <w:t>А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0A39">
              <w:rPr>
                <w:rFonts w:ascii="Times New Roman" w:hAnsi="Times New Roman" w:cs="Times New Roman"/>
                <w:b/>
                <w:bCs/>
              </w:rPr>
              <w:t>В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0A39">
              <w:rPr>
                <w:rFonts w:ascii="Times New Roman" w:hAnsi="Times New Roman" w:cs="Times New Roman"/>
                <w:b/>
                <w:bCs/>
              </w:rPr>
              <w:t>С</w:t>
            </w: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0A39">
              <w:rPr>
                <w:rFonts w:ascii="Times New Roman" w:hAnsi="Times New Roman" w:cs="Times New Roman"/>
                <w:b/>
                <w:bCs/>
              </w:rPr>
              <w:t>А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0A39">
              <w:rPr>
                <w:rFonts w:ascii="Times New Roman" w:hAnsi="Times New Roman" w:cs="Times New Roman"/>
                <w:b/>
                <w:bCs/>
              </w:rPr>
              <w:t>В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0A39">
              <w:rPr>
                <w:rFonts w:ascii="Times New Roman" w:hAnsi="Times New Roman" w:cs="Times New Roman"/>
                <w:b/>
                <w:bCs/>
              </w:rPr>
              <w:t>С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0A39">
              <w:rPr>
                <w:rFonts w:ascii="Times New Roman" w:hAnsi="Times New Roman" w:cs="Times New Roman"/>
                <w:b/>
                <w:bCs/>
              </w:rPr>
              <w:t>А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0A39">
              <w:rPr>
                <w:rFonts w:ascii="Times New Roman" w:hAnsi="Times New Roman" w:cs="Times New Roman"/>
                <w:b/>
                <w:bCs/>
              </w:rPr>
              <w:t>В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0A39">
              <w:rPr>
                <w:rFonts w:ascii="Times New Roman" w:hAnsi="Times New Roman" w:cs="Times New Roman"/>
                <w:b/>
                <w:bCs/>
              </w:rPr>
              <w:t>С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0A39">
              <w:rPr>
                <w:rFonts w:ascii="Times New Roman" w:hAnsi="Times New Roman" w:cs="Times New Roman"/>
                <w:b/>
                <w:bCs/>
              </w:rPr>
              <w:t>А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0A39">
              <w:rPr>
                <w:rFonts w:ascii="Times New Roman" w:hAnsi="Times New Roman" w:cs="Times New Roman"/>
                <w:b/>
                <w:bCs/>
              </w:rPr>
              <w:t>В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0A39">
              <w:rPr>
                <w:rFonts w:ascii="Times New Roman" w:hAnsi="Times New Roman" w:cs="Times New Roman"/>
                <w:b/>
                <w:bCs/>
              </w:rPr>
              <w:t>С</w:t>
            </w:r>
          </w:p>
        </w:tc>
        <w:tc>
          <w:tcPr>
            <w:tcW w:w="96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rPr>
                <w:rFonts w:ascii="Times New Roman" w:hAnsi="Times New Roman" w:cs="Times New Roman"/>
              </w:rPr>
            </w:pPr>
          </w:p>
        </w:tc>
      </w:tr>
      <w:tr w:rsidR="002A01D4" w:rsidRPr="00BA0A39" w:rsidTr="00436B8E">
        <w:trPr>
          <w:cantSplit/>
          <w:trHeight w:val="573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</w:tr>
      <w:tr w:rsidR="002A01D4" w:rsidRPr="00BA0A39" w:rsidTr="00436B8E">
        <w:trPr>
          <w:cantSplit/>
          <w:trHeight w:val="573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Несоответствия материала, комплектующих, полуфабрикатов, покупных изделий по результатам входного контроля или </w:t>
            </w:r>
            <w:proofErr w:type="gramStart"/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выявленное</w:t>
            </w:r>
            <w:proofErr w:type="gramEnd"/>
            <w:r w:rsidRPr="00BA0A39">
              <w:rPr>
                <w:rFonts w:ascii="Times New Roman" w:hAnsi="Times New Roman" w:cs="Times New Roman"/>
                <w:sz w:val="18"/>
                <w:szCs w:val="18"/>
              </w:rPr>
              <w:t xml:space="preserve"> в процессе изготовления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01D4" w:rsidRPr="00BA0A39" w:rsidTr="00436B8E">
        <w:trPr>
          <w:trHeight w:val="693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Несоответствия материала, комплектующих, полуфабрикатов, покупных изделий (замена)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01D4" w:rsidRPr="00BA0A39" w:rsidTr="00436B8E">
        <w:trPr>
          <w:trHeight w:val="1426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 xml:space="preserve">Несоответствия по результатам ковки, </w:t>
            </w:r>
            <w:proofErr w:type="spellStart"/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штамповки</w:t>
            </w:r>
            <w:proofErr w:type="gramStart"/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ибки,вытяжки,прошивки</w:t>
            </w:r>
            <w:proofErr w:type="spellEnd"/>
            <w:r w:rsidRPr="00BA0A39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тп</w:t>
            </w:r>
            <w:proofErr w:type="spellEnd"/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01D4" w:rsidRPr="00BA0A39" w:rsidTr="00436B8E">
        <w:trPr>
          <w:trHeight w:val="1262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Несоответствия по результатам разрушающего контрол</w:t>
            </w:r>
            <w:proofErr w:type="gramStart"/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испытаний) основного материала и сварных соединений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01D4" w:rsidRPr="00BA0A39" w:rsidTr="00436B8E">
        <w:trPr>
          <w:trHeight w:val="1680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Несоответствия по результатам термообработки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01D4" w:rsidRPr="00BA0A39" w:rsidTr="00436B8E">
        <w:trPr>
          <w:trHeight w:val="943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Несоответствия по результатам мех</w:t>
            </w:r>
            <w:proofErr w:type="gramStart"/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BA0A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proofErr w:type="gramEnd"/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бработки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01D4" w:rsidRPr="00BA0A39" w:rsidTr="00436B8E">
        <w:trPr>
          <w:trHeight w:val="972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Несоответствия по результатам сварки, наплавки, пайки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01D4" w:rsidRPr="00BA0A39" w:rsidTr="00436B8E">
        <w:trPr>
          <w:trHeight w:val="1230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Несоответствия по результатам неразрушающего контроля (испытаний)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01D4" w:rsidRPr="00BA0A39" w:rsidTr="00436B8E">
        <w:trPr>
          <w:trHeight w:val="693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Несоответствия по результатам сборки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01D4" w:rsidRPr="00BA0A39" w:rsidTr="00436B8E">
        <w:trPr>
          <w:trHeight w:val="765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 xml:space="preserve">Несоответствия по результатам приемо-сдаточных (заводских) испытаний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01D4" w:rsidRPr="00BA0A39" w:rsidTr="00436B8E">
        <w:trPr>
          <w:trHeight w:val="784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Несоответствия маркировки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01D4" w:rsidRPr="00BA0A39" w:rsidTr="00436B8E">
        <w:trPr>
          <w:trHeight w:val="702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Несоответствия консервации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01D4" w:rsidRPr="00BA0A39" w:rsidTr="00436B8E">
        <w:trPr>
          <w:trHeight w:val="698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Несоответствия окраски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01D4" w:rsidRPr="00BA0A39" w:rsidTr="00436B8E">
        <w:trPr>
          <w:trHeight w:val="708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 xml:space="preserve">Несоответствия упаковки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01D4" w:rsidRPr="00BA0A39" w:rsidTr="00436B8E">
        <w:trPr>
          <w:trHeight w:val="688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t>Несоответствия комплектации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01D4" w:rsidRPr="00BA0A39" w:rsidTr="00436B8E">
        <w:trPr>
          <w:trHeight w:val="712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Другое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1D4" w:rsidRPr="00BA0A39" w:rsidRDefault="002A01D4" w:rsidP="00436B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01D4" w:rsidRPr="00BA0A39" w:rsidTr="00436B8E">
        <w:trPr>
          <w:trHeight w:val="37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01D4" w:rsidRPr="00BA0A39" w:rsidRDefault="002A01D4" w:rsidP="00436B8E">
            <w:pPr>
              <w:rPr>
                <w:rFonts w:ascii="Times New Roman" w:hAnsi="Times New Roman" w:cs="Times New Roman"/>
              </w:rPr>
            </w:pPr>
            <w:r w:rsidRPr="00BA0A39">
              <w:rPr>
                <w:rFonts w:ascii="Times New Roman" w:hAnsi="Times New Roman" w:cs="Times New Roman"/>
              </w:rPr>
              <w:t>1. Графа А - количество несоответствий (данного класс</w:t>
            </w:r>
            <w:proofErr w:type="gramStart"/>
            <w:r w:rsidRPr="00BA0A39">
              <w:rPr>
                <w:rFonts w:ascii="Times New Roman" w:hAnsi="Times New Roman" w:cs="Times New Roman"/>
              </w:rPr>
              <w:t>а-</w:t>
            </w:r>
            <w:proofErr w:type="gramEnd"/>
            <w:r w:rsidRPr="00BA0A39">
              <w:rPr>
                <w:rFonts w:ascii="Times New Roman" w:hAnsi="Times New Roman" w:cs="Times New Roman"/>
              </w:rPr>
              <w:t xml:space="preserve"> типа и характера)</w:t>
            </w:r>
          </w:p>
        </w:tc>
      </w:tr>
      <w:tr w:rsidR="002A01D4" w:rsidRPr="00BA0A39" w:rsidTr="00436B8E">
        <w:trPr>
          <w:trHeight w:val="28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01D4" w:rsidRPr="00BA0A39" w:rsidRDefault="002A01D4" w:rsidP="00436B8E">
            <w:pPr>
              <w:rPr>
                <w:rFonts w:ascii="Times New Roman" w:hAnsi="Times New Roman" w:cs="Times New Roman"/>
              </w:rPr>
            </w:pPr>
            <w:r w:rsidRPr="00BA0A39">
              <w:rPr>
                <w:rFonts w:ascii="Times New Roman" w:hAnsi="Times New Roman" w:cs="Times New Roman"/>
              </w:rPr>
              <w:t>2. Графа В - количество единиц оборудования, при изготовлении которых обнаружены несоответствия данного класс</w:t>
            </w:r>
            <w:proofErr w:type="gramStart"/>
            <w:r w:rsidRPr="00BA0A39">
              <w:rPr>
                <w:rFonts w:ascii="Times New Roman" w:hAnsi="Times New Roman" w:cs="Times New Roman"/>
              </w:rPr>
              <w:t>а-</w:t>
            </w:r>
            <w:proofErr w:type="gramEnd"/>
            <w:r w:rsidRPr="00BA0A39">
              <w:rPr>
                <w:rFonts w:ascii="Times New Roman" w:hAnsi="Times New Roman" w:cs="Times New Roman"/>
              </w:rPr>
              <w:t xml:space="preserve"> типа и характера</w:t>
            </w:r>
          </w:p>
          <w:p w:rsidR="002A01D4" w:rsidRPr="00BA0A39" w:rsidRDefault="002A01D4" w:rsidP="00436B8E">
            <w:pPr>
              <w:rPr>
                <w:rFonts w:ascii="Times New Roman" w:hAnsi="Times New Roman" w:cs="Times New Roman"/>
              </w:rPr>
            </w:pPr>
            <w:r w:rsidRPr="00BA0A39">
              <w:rPr>
                <w:rFonts w:ascii="Times New Roman" w:hAnsi="Times New Roman" w:cs="Times New Roman"/>
              </w:rPr>
              <w:t>3. Графа</w:t>
            </w:r>
            <w:proofErr w:type="gramStart"/>
            <w:r w:rsidRPr="00BA0A39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BA0A39">
              <w:rPr>
                <w:rFonts w:ascii="Times New Roman" w:hAnsi="Times New Roman" w:cs="Times New Roman"/>
              </w:rPr>
              <w:t xml:space="preserve"> – номера позиций оборудования по спецификации к Контракту между Государственным Заказчиком и Заказчиком</w:t>
            </w:r>
          </w:p>
        </w:tc>
      </w:tr>
      <w:tr w:rsidR="002A01D4" w:rsidRPr="00BA0A39" w:rsidTr="00436B8E">
        <w:trPr>
          <w:trHeight w:val="27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01D4" w:rsidRPr="00BA0A39" w:rsidRDefault="002A01D4" w:rsidP="00436B8E">
            <w:pPr>
              <w:rPr>
                <w:rFonts w:ascii="Times New Roman" w:hAnsi="Times New Roman" w:cs="Times New Roman"/>
              </w:rPr>
            </w:pPr>
            <w:r w:rsidRPr="00BA0A39">
              <w:rPr>
                <w:rFonts w:ascii="Times New Roman" w:hAnsi="Times New Roman" w:cs="Times New Roman"/>
                <w:b/>
                <w:bCs/>
              </w:rPr>
              <w:t>Примечание: для характера несоответствия - ДРУГОЕ - необходимо приводить дополнительные разъяснения</w:t>
            </w:r>
          </w:p>
        </w:tc>
      </w:tr>
      <w:tr w:rsidR="002A01D4" w:rsidRPr="00BA0A39" w:rsidTr="00436B8E">
        <w:trPr>
          <w:trHeight w:val="25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01D4" w:rsidRPr="00BA0A39" w:rsidRDefault="002A01D4" w:rsidP="00436B8E">
            <w:pPr>
              <w:rPr>
                <w:rFonts w:ascii="Times New Roman" w:hAnsi="Times New Roman" w:cs="Times New Roman"/>
                <w:b/>
                <w:bCs/>
              </w:rPr>
            </w:pPr>
            <w:r w:rsidRPr="00BA0A39">
              <w:rPr>
                <w:rFonts w:ascii="Times New Roman" w:hAnsi="Times New Roman" w:cs="Times New Roman"/>
                <w:b/>
                <w:bCs/>
              </w:rPr>
              <w:t>КОДИРОВКА ПРИЧИН НЕСООТВЕТСТВИЙ</w:t>
            </w:r>
          </w:p>
        </w:tc>
      </w:tr>
      <w:tr w:rsidR="002A01D4" w:rsidRPr="00BA0A39" w:rsidTr="00436B8E">
        <w:trPr>
          <w:trHeight w:val="30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01D4" w:rsidRPr="00BA0A39" w:rsidRDefault="002A01D4" w:rsidP="00436B8E">
            <w:pPr>
              <w:rPr>
                <w:rFonts w:ascii="Times New Roman" w:hAnsi="Times New Roman" w:cs="Times New Roman"/>
              </w:rPr>
            </w:pPr>
            <w:r w:rsidRPr="00BA0A39">
              <w:rPr>
                <w:rFonts w:ascii="Times New Roman" w:hAnsi="Times New Roman" w:cs="Times New Roman"/>
              </w:rPr>
              <w:t>1. Ошибки проектно- конструкторской документации</w:t>
            </w:r>
          </w:p>
        </w:tc>
      </w:tr>
      <w:tr w:rsidR="002A01D4" w:rsidRPr="00BA0A39" w:rsidTr="00436B8E">
        <w:trPr>
          <w:trHeight w:val="27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01D4" w:rsidRPr="00BA0A39" w:rsidRDefault="002A01D4" w:rsidP="00436B8E">
            <w:pPr>
              <w:rPr>
                <w:rFonts w:ascii="Times New Roman" w:hAnsi="Times New Roman" w:cs="Times New Roman"/>
              </w:rPr>
            </w:pPr>
            <w:r w:rsidRPr="00BA0A39">
              <w:rPr>
                <w:rFonts w:ascii="Times New Roman" w:hAnsi="Times New Roman" w:cs="Times New Roman"/>
              </w:rPr>
              <w:t>2. Ошибки технологической документации</w:t>
            </w:r>
          </w:p>
        </w:tc>
      </w:tr>
      <w:tr w:rsidR="002A01D4" w:rsidRPr="00BA0A39" w:rsidTr="00436B8E">
        <w:trPr>
          <w:trHeight w:val="24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01D4" w:rsidRPr="00BA0A39" w:rsidRDefault="002A01D4" w:rsidP="00436B8E">
            <w:pPr>
              <w:rPr>
                <w:rFonts w:ascii="Times New Roman" w:hAnsi="Times New Roman" w:cs="Times New Roman"/>
              </w:rPr>
            </w:pPr>
            <w:r w:rsidRPr="00BA0A39">
              <w:rPr>
                <w:rFonts w:ascii="Times New Roman" w:hAnsi="Times New Roman" w:cs="Times New Roman"/>
              </w:rPr>
              <w:t>3. Ошибки на заготовительных/комплектующих операциях</w:t>
            </w:r>
          </w:p>
        </w:tc>
      </w:tr>
      <w:tr w:rsidR="002A01D4" w:rsidRPr="00BA0A39" w:rsidTr="00436B8E">
        <w:trPr>
          <w:trHeight w:val="24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01D4" w:rsidRPr="00BA0A39" w:rsidRDefault="002A01D4" w:rsidP="00436B8E">
            <w:pPr>
              <w:rPr>
                <w:rFonts w:ascii="Times New Roman" w:hAnsi="Times New Roman" w:cs="Times New Roman"/>
              </w:rPr>
            </w:pPr>
            <w:r w:rsidRPr="00BA0A39">
              <w:rPr>
                <w:rFonts w:ascii="Times New Roman" w:hAnsi="Times New Roman" w:cs="Times New Roman"/>
              </w:rPr>
              <w:t xml:space="preserve">4. Несоответствие технологического оборудования, оснастки, инструмента </w:t>
            </w:r>
          </w:p>
        </w:tc>
      </w:tr>
      <w:tr w:rsidR="002A01D4" w:rsidRPr="00BA0A39" w:rsidTr="00436B8E">
        <w:trPr>
          <w:trHeight w:val="25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01D4" w:rsidRPr="00BA0A39" w:rsidRDefault="002A01D4" w:rsidP="00436B8E">
            <w:pPr>
              <w:rPr>
                <w:rFonts w:ascii="Times New Roman" w:hAnsi="Times New Roman" w:cs="Times New Roman"/>
              </w:rPr>
            </w:pPr>
            <w:r w:rsidRPr="00BA0A39">
              <w:rPr>
                <w:rFonts w:ascii="Times New Roman" w:hAnsi="Times New Roman" w:cs="Times New Roman"/>
              </w:rPr>
              <w:t>5. Несоответствие контрольного, измерительного, испытательного оборудования (КИИО)</w:t>
            </w:r>
          </w:p>
        </w:tc>
      </w:tr>
      <w:tr w:rsidR="002A01D4" w:rsidRPr="00BA0A39" w:rsidTr="00436B8E">
        <w:trPr>
          <w:trHeight w:val="25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01D4" w:rsidRPr="00BA0A39" w:rsidRDefault="002A01D4" w:rsidP="00436B8E">
            <w:pPr>
              <w:rPr>
                <w:rFonts w:ascii="Times New Roman" w:hAnsi="Times New Roman" w:cs="Times New Roman"/>
              </w:rPr>
            </w:pPr>
            <w:r w:rsidRPr="00BA0A39">
              <w:rPr>
                <w:rFonts w:ascii="Times New Roman" w:hAnsi="Times New Roman" w:cs="Times New Roman"/>
              </w:rPr>
              <w:t>6. Несоответствие программного обеспечения (</w:t>
            </w:r>
            <w:proofErr w:type="gramStart"/>
            <w:r w:rsidRPr="00BA0A39">
              <w:rPr>
                <w:rFonts w:ascii="Times New Roman" w:hAnsi="Times New Roman" w:cs="Times New Roman"/>
              </w:rPr>
              <w:t>ПО</w:t>
            </w:r>
            <w:proofErr w:type="gramEnd"/>
            <w:r w:rsidRPr="00BA0A39">
              <w:rPr>
                <w:rFonts w:ascii="Times New Roman" w:hAnsi="Times New Roman" w:cs="Times New Roman"/>
              </w:rPr>
              <w:t>)</w:t>
            </w:r>
          </w:p>
          <w:p w:rsidR="002A01D4" w:rsidRPr="00BA0A39" w:rsidRDefault="002A01D4" w:rsidP="00436B8E">
            <w:pPr>
              <w:rPr>
                <w:rFonts w:ascii="Times New Roman" w:hAnsi="Times New Roman" w:cs="Times New Roman"/>
              </w:rPr>
            </w:pPr>
            <w:r w:rsidRPr="00BA0A39">
              <w:rPr>
                <w:rFonts w:ascii="Times New Roman" w:hAnsi="Times New Roman" w:cs="Times New Roman"/>
              </w:rPr>
              <w:t>7. Несоблюдение требований нормативной документации</w:t>
            </w:r>
          </w:p>
        </w:tc>
      </w:tr>
      <w:tr w:rsidR="002A01D4" w:rsidRPr="00BA0A39" w:rsidTr="00436B8E">
        <w:trPr>
          <w:trHeight w:val="25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01D4" w:rsidRPr="00BA0A39" w:rsidRDefault="002A01D4" w:rsidP="00436B8E">
            <w:pPr>
              <w:rPr>
                <w:rFonts w:ascii="Times New Roman" w:hAnsi="Times New Roman" w:cs="Times New Roman"/>
              </w:rPr>
            </w:pPr>
            <w:r w:rsidRPr="00BA0A39">
              <w:rPr>
                <w:rFonts w:ascii="Times New Roman" w:hAnsi="Times New Roman" w:cs="Times New Roman"/>
              </w:rPr>
              <w:t>8. Несоблюдение технологической документации</w:t>
            </w:r>
          </w:p>
          <w:p w:rsidR="002A01D4" w:rsidRPr="00BA0A39" w:rsidRDefault="002A01D4" w:rsidP="00436B8E">
            <w:pPr>
              <w:rPr>
                <w:rFonts w:ascii="Times New Roman" w:hAnsi="Times New Roman" w:cs="Times New Roman"/>
              </w:rPr>
            </w:pPr>
            <w:r w:rsidRPr="00BA0A39">
              <w:rPr>
                <w:rFonts w:ascii="Times New Roman" w:hAnsi="Times New Roman" w:cs="Times New Roman"/>
              </w:rPr>
              <w:t>9. Несоблюдение конструкторской документации</w:t>
            </w:r>
          </w:p>
          <w:p w:rsidR="002A01D4" w:rsidRPr="00BA0A39" w:rsidRDefault="002A01D4" w:rsidP="00436B8E">
            <w:pPr>
              <w:rPr>
                <w:rFonts w:ascii="Times New Roman" w:hAnsi="Times New Roman" w:cs="Times New Roman"/>
              </w:rPr>
            </w:pPr>
            <w:r w:rsidRPr="00BA0A39">
              <w:rPr>
                <w:rFonts w:ascii="Times New Roman" w:hAnsi="Times New Roman" w:cs="Times New Roman"/>
              </w:rPr>
              <w:t>10.Несоблюдение требований документации предприяти</w:t>
            </w:r>
            <w:proofErr w:type="gramStart"/>
            <w:r w:rsidRPr="00BA0A39">
              <w:rPr>
                <w:rFonts w:ascii="Times New Roman" w:hAnsi="Times New Roman" w:cs="Times New Roman"/>
              </w:rPr>
              <w:t>я(</w:t>
            </w:r>
            <w:proofErr w:type="gramEnd"/>
            <w:r w:rsidRPr="00BA0A39">
              <w:rPr>
                <w:rFonts w:ascii="Times New Roman" w:hAnsi="Times New Roman" w:cs="Times New Roman"/>
              </w:rPr>
              <w:t>стандартов предприятия, инструкции, руководства)</w:t>
            </w:r>
          </w:p>
          <w:p w:rsidR="002A01D4" w:rsidRPr="00BA0A39" w:rsidRDefault="002A01D4" w:rsidP="00436B8E">
            <w:pPr>
              <w:rPr>
                <w:rFonts w:ascii="Times New Roman" w:hAnsi="Times New Roman" w:cs="Times New Roman"/>
              </w:rPr>
            </w:pPr>
            <w:r w:rsidRPr="00BA0A39">
              <w:rPr>
                <w:rFonts w:ascii="Times New Roman" w:hAnsi="Times New Roman" w:cs="Times New Roman"/>
              </w:rPr>
              <w:t>11.Низкая квалификация персонала</w:t>
            </w:r>
          </w:p>
        </w:tc>
      </w:tr>
      <w:tr w:rsidR="002A01D4" w:rsidRPr="00BA0A39" w:rsidTr="00436B8E">
        <w:trPr>
          <w:trHeight w:val="27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01D4" w:rsidRPr="00BA0A39" w:rsidRDefault="002A01D4" w:rsidP="00436B8E">
            <w:pPr>
              <w:rPr>
                <w:rFonts w:ascii="Times New Roman" w:hAnsi="Times New Roman" w:cs="Times New Roman"/>
              </w:rPr>
            </w:pPr>
            <w:r w:rsidRPr="00BA0A39">
              <w:rPr>
                <w:rFonts w:ascii="Times New Roman" w:hAnsi="Times New Roman" w:cs="Times New Roman"/>
              </w:rPr>
              <w:t xml:space="preserve">12.Ошибка </w:t>
            </w:r>
            <w:r w:rsidR="00E3209F">
              <w:rPr>
                <w:rFonts w:ascii="Times New Roman" w:hAnsi="Times New Roman" w:cs="Times New Roman"/>
              </w:rPr>
              <w:t>Исполнителя</w:t>
            </w:r>
            <w:r w:rsidRPr="00BA0A39">
              <w:rPr>
                <w:rFonts w:ascii="Times New Roman" w:hAnsi="Times New Roman" w:cs="Times New Roman"/>
              </w:rPr>
              <w:t xml:space="preserve"> </w:t>
            </w:r>
          </w:p>
          <w:p w:rsidR="002A01D4" w:rsidRPr="00BA0A39" w:rsidRDefault="002A01D4" w:rsidP="00436B8E">
            <w:pPr>
              <w:rPr>
                <w:rFonts w:ascii="Times New Roman" w:hAnsi="Times New Roman" w:cs="Times New Roman"/>
              </w:rPr>
            </w:pPr>
            <w:r w:rsidRPr="00BA0A39">
              <w:rPr>
                <w:rFonts w:ascii="Times New Roman" w:hAnsi="Times New Roman" w:cs="Times New Roman"/>
              </w:rPr>
              <w:t>13.Низкая производственная дисциплина</w:t>
            </w:r>
          </w:p>
          <w:p w:rsidR="002A01D4" w:rsidRPr="00BA0A39" w:rsidRDefault="002A01D4" w:rsidP="00436B8E">
            <w:pPr>
              <w:rPr>
                <w:rFonts w:ascii="Times New Roman" w:hAnsi="Times New Roman" w:cs="Times New Roman"/>
              </w:rPr>
            </w:pPr>
            <w:r w:rsidRPr="00BA0A39">
              <w:rPr>
                <w:rFonts w:ascii="Times New Roman" w:hAnsi="Times New Roman" w:cs="Times New Roman"/>
              </w:rPr>
              <w:lastRenderedPageBreak/>
              <w:t>14.Прочие причины</w:t>
            </w:r>
          </w:p>
        </w:tc>
      </w:tr>
      <w:tr w:rsidR="002A01D4" w:rsidRPr="00BA0A39" w:rsidTr="00436B8E">
        <w:trPr>
          <w:trHeight w:val="24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01D4" w:rsidRPr="00BA0A39" w:rsidRDefault="002A01D4" w:rsidP="00436B8E">
            <w:pPr>
              <w:rPr>
                <w:rFonts w:ascii="Times New Roman" w:hAnsi="Times New Roman" w:cs="Times New Roman"/>
                <w:b/>
                <w:bCs/>
              </w:rPr>
            </w:pPr>
            <w:r w:rsidRPr="00BA0A39">
              <w:rPr>
                <w:rFonts w:ascii="Times New Roman" w:hAnsi="Times New Roman" w:cs="Times New Roman"/>
                <w:b/>
                <w:bCs/>
              </w:rPr>
              <w:lastRenderedPageBreak/>
              <w:t>КОДИРОВКА КОРРЕКТИРУЮЩИХ ДЕЙСТВИЙ</w:t>
            </w:r>
          </w:p>
        </w:tc>
      </w:tr>
      <w:tr w:rsidR="002A01D4" w:rsidRPr="00BA0A39" w:rsidTr="00436B8E">
        <w:trPr>
          <w:trHeight w:val="30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01D4" w:rsidRPr="00BA0A39" w:rsidRDefault="002A01D4" w:rsidP="00436B8E">
            <w:pPr>
              <w:rPr>
                <w:rFonts w:ascii="Times New Roman" w:hAnsi="Times New Roman" w:cs="Times New Roman"/>
              </w:rPr>
            </w:pPr>
            <w:r w:rsidRPr="00BA0A39">
              <w:rPr>
                <w:rFonts w:ascii="Times New Roman" w:hAnsi="Times New Roman" w:cs="Times New Roman"/>
              </w:rPr>
              <w:t>1. Корректировка конструкторской документации</w:t>
            </w:r>
          </w:p>
        </w:tc>
      </w:tr>
      <w:tr w:rsidR="002A01D4" w:rsidRPr="00BA0A39" w:rsidTr="00436B8E">
        <w:trPr>
          <w:trHeight w:val="28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01D4" w:rsidRPr="00BA0A39" w:rsidRDefault="002A01D4" w:rsidP="00436B8E">
            <w:pPr>
              <w:rPr>
                <w:rFonts w:ascii="Times New Roman" w:hAnsi="Times New Roman" w:cs="Times New Roman"/>
              </w:rPr>
            </w:pPr>
            <w:r w:rsidRPr="00BA0A39">
              <w:rPr>
                <w:rFonts w:ascii="Times New Roman" w:hAnsi="Times New Roman" w:cs="Times New Roman"/>
              </w:rPr>
              <w:t>2. Корректировка технологической документации</w:t>
            </w:r>
          </w:p>
          <w:p w:rsidR="002A01D4" w:rsidRPr="00BA0A39" w:rsidRDefault="002A01D4" w:rsidP="00436B8E">
            <w:pPr>
              <w:rPr>
                <w:rFonts w:ascii="Times New Roman" w:hAnsi="Times New Roman" w:cs="Times New Roman"/>
              </w:rPr>
            </w:pPr>
            <w:r w:rsidRPr="00BA0A39">
              <w:rPr>
                <w:rFonts w:ascii="Times New Roman" w:hAnsi="Times New Roman" w:cs="Times New Roman"/>
              </w:rPr>
              <w:t>3. Замена, ремонт материалов, полуфабрикатов и комплектующих</w:t>
            </w:r>
          </w:p>
          <w:p w:rsidR="002A01D4" w:rsidRPr="00BA0A39" w:rsidRDefault="002A01D4" w:rsidP="00436B8E">
            <w:pPr>
              <w:rPr>
                <w:rFonts w:ascii="Times New Roman" w:hAnsi="Times New Roman" w:cs="Times New Roman"/>
              </w:rPr>
            </w:pPr>
            <w:r w:rsidRPr="00BA0A39">
              <w:rPr>
                <w:rFonts w:ascii="Times New Roman" w:hAnsi="Times New Roman" w:cs="Times New Roman"/>
              </w:rPr>
              <w:t>4. Ремонт в процессе изготовления оборудования</w:t>
            </w:r>
          </w:p>
        </w:tc>
      </w:tr>
      <w:tr w:rsidR="002A01D4" w:rsidRPr="00BA0A39" w:rsidTr="00436B8E">
        <w:trPr>
          <w:trHeight w:val="28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01D4" w:rsidRPr="00BA0A39" w:rsidRDefault="002A01D4" w:rsidP="00436B8E">
            <w:pPr>
              <w:rPr>
                <w:rFonts w:ascii="Times New Roman" w:hAnsi="Times New Roman" w:cs="Times New Roman"/>
              </w:rPr>
            </w:pPr>
            <w:r w:rsidRPr="00BA0A39">
              <w:rPr>
                <w:rFonts w:ascii="Times New Roman" w:hAnsi="Times New Roman" w:cs="Times New Roman"/>
              </w:rPr>
              <w:t xml:space="preserve">5. Усиление входного контроля, корректировка взаимодействий с </w:t>
            </w:r>
            <w:r w:rsidR="00E3209F">
              <w:rPr>
                <w:rFonts w:ascii="Times New Roman" w:hAnsi="Times New Roman" w:cs="Times New Roman"/>
              </w:rPr>
              <w:t>Исполнителя</w:t>
            </w:r>
            <w:r w:rsidRPr="00BA0A39">
              <w:rPr>
                <w:rFonts w:ascii="Times New Roman" w:hAnsi="Times New Roman" w:cs="Times New Roman"/>
              </w:rPr>
              <w:t xml:space="preserve">ми, корректировка процедур заготовительных, комплектующих операций </w:t>
            </w:r>
          </w:p>
        </w:tc>
      </w:tr>
      <w:tr w:rsidR="002A01D4" w:rsidRPr="00BA0A39" w:rsidTr="00436B8E">
        <w:trPr>
          <w:trHeight w:val="25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01D4" w:rsidRPr="00BA0A39" w:rsidRDefault="002A01D4" w:rsidP="00436B8E">
            <w:pPr>
              <w:rPr>
                <w:rFonts w:ascii="Times New Roman" w:hAnsi="Times New Roman" w:cs="Times New Roman"/>
              </w:rPr>
            </w:pPr>
            <w:r w:rsidRPr="00BA0A39">
              <w:rPr>
                <w:rFonts w:ascii="Times New Roman" w:hAnsi="Times New Roman" w:cs="Times New Roman"/>
              </w:rPr>
              <w:t xml:space="preserve">6. </w:t>
            </w:r>
            <w:proofErr w:type="gramStart"/>
            <w:r w:rsidRPr="00BA0A39">
              <w:rPr>
                <w:rFonts w:ascii="Times New Roman" w:hAnsi="Times New Roman" w:cs="Times New Roman"/>
              </w:rPr>
              <w:t>Ремонт, настройка либо закупка нового технологического оборудования, ремонт, восстановление (изготовление, закупка) новой оснастки, инструмента</w:t>
            </w:r>
            <w:proofErr w:type="gramEnd"/>
          </w:p>
        </w:tc>
      </w:tr>
      <w:tr w:rsidR="002A01D4" w:rsidRPr="00BA0A39" w:rsidTr="00436B8E">
        <w:trPr>
          <w:trHeight w:val="25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01D4" w:rsidRPr="00BA0A39" w:rsidRDefault="002A01D4" w:rsidP="00436B8E">
            <w:pPr>
              <w:rPr>
                <w:rFonts w:ascii="Times New Roman" w:hAnsi="Times New Roman" w:cs="Times New Roman"/>
              </w:rPr>
            </w:pPr>
            <w:r w:rsidRPr="00BA0A39">
              <w:rPr>
                <w:rFonts w:ascii="Times New Roman" w:hAnsi="Times New Roman" w:cs="Times New Roman"/>
              </w:rPr>
              <w:t xml:space="preserve">7. </w:t>
            </w:r>
            <w:proofErr w:type="spellStart"/>
            <w:r w:rsidRPr="00BA0A39">
              <w:rPr>
                <w:rFonts w:ascii="Times New Roman" w:hAnsi="Times New Roman" w:cs="Times New Roman"/>
              </w:rPr>
              <w:t>Валидация</w:t>
            </w:r>
            <w:proofErr w:type="spellEnd"/>
            <w:r w:rsidRPr="00BA0A39">
              <w:rPr>
                <w:rFonts w:ascii="Times New Roman" w:hAnsi="Times New Roman" w:cs="Times New Roman"/>
              </w:rPr>
              <w:t xml:space="preserve">, верификация либо установка нового программного обеспечения </w:t>
            </w:r>
          </w:p>
        </w:tc>
      </w:tr>
      <w:tr w:rsidR="002A01D4" w:rsidRPr="00BA0A39" w:rsidTr="00436B8E">
        <w:trPr>
          <w:trHeight w:val="24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01D4" w:rsidRPr="00BA0A39" w:rsidRDefault="002A01D4" w:rsidP="00436B8E">
            <w:pPr>
              <w:rPr>
                <w:rFonts w:ascii="Times New Roman" w:hAnsi="Times New Roman" w:cs="Times New Roman"/>
              </w:rPr>
            </w:pPr>
            <w:r w:rsidRPr="00BA0A39">
              <w:rPr>
                <w:rFonts w:ascii="Times New Roman" w:hAnsi="Times New Roman" w:cs="Times New Roman"/>
              </w:rPr>
              <w:t>8. Ремонт, поверка, настройка либо закупка нового КИИО</w:t>
            </w:r>
          </w:p>
        </w:tc>
      </w:tr>
      <w:tr w:rsidR="002A01D4" w:rsidRPr="00BA0A39" w:rsidTr="00436B8E">
        <w:trPr>
          <w:trHeight w:val="25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01D4" w:rsidRPr="00BA0A39" w:rsidRDefault="002A01D4" w:rsidP="00436B8E">
            <w:pPr>
              <w:rPr>
                <w:rFonts w:ascii="Times New Roman" w:hAnsi="Times New Roman" w:cs="Times New Roman"/>
              </w:rPr>
            </w:pPr>
            <w:r w:rsidRPr="00BA0A39">
              <w:rPr>
                <w:rFonts w:ascii="Times New Roman" w:hAnsi="Times New Roman" w:cs="Times New Roman"/>
              </w:rPr>
              <w:t>9. Дополнительное обучение (инструктаж), повышение квалификации</w:t>
            </w:r>
          </w:p>
        </w:tc>
      </w:tr>
      <w:tr w:rsidR="002A01D4" w:rsidRPr="00BA0A39" w:rsidTr="00436B8E">
        <w:trPr>
          <w:trHeight w:val="25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01D4" w:rsidRPr="00BA0A39" w:rsidRDefault="002A01D4" w:rsidP="00436B8E">
            <w:pPr>
              <w:rPr>
                <w:rFonts w:ascii="Times New Roman" w:hAnsi="Times New Roman" w:cs="Times New Roman"/>
              </w:rPr>
            </w:pPr>
            <w:r w:rsidRPr="00BA0A39">
              <w:rPr>
                <w:rFonts w:ascii="Times New Roman" w:hAnsi="Times New Roman" w:cs="Times New Roman"/>
              </w:rPr>
              <w:t>10. Административные меры</w:t>
            </w:r>
          </w:p>
        </w:tc>
      </w:tr>
      <w:tr w:rsidR="002A01D4" w:rsidRPr="00BA0A39" w:rsidTr="00436B8E">
        <w:trPr>
          <w:trHeight w:val="27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01D4" w:rsidRPr="00BA0A39" w:rsidRDefault="002A01D4" w:rsidP="00436B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A01D4" w:rsidRPr="00CD0D80" w:rsidRDefault="002A01D4" w:rsidP="00705E6E">
      <w:pPr>
        <w:rPr>
          <w:rFonts w:ascii="Times New Roman" w:hAnsi="Times New Roman" w:cs="Times New Roman"/>
          <w:lang w:val="en-US"/>
        </w:rPr>
      </w:pPr>
    </w:p>
    <w:p w:rsidR="002A01D4" w:rsidRDefault="002A01D4" w:rsidP="00705E6E">
      <w:pPr>
        <w:tabs>
          <w:tab w:val="left" w:pos="-142"/>
        </w:tabs>
        <w:ind w:firstLine="851"/>
        <w:rPr>
          <w:rFonts w:ascii="Times New Roman" w:hAnsi="Times New Roman" w:cs="Times New Roman"/>
          <w:b/>
          <w:bCs/>
        </w:rPr>
        <w:sectPr w:rsidR="002A01D4" w:rsidSect="002A01D4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2A01D4" w:rsidRDefault="002A01D4" w:rsidP="00705E6E">
      <w:pPr>
        <w:jc w:val="right"/>
        <w:rPr>
          <w:rFonts w:ascii="Times New Roman" w:hAnsi="Times New Roman" w:cs="Times New Roman"/>
        </w:rPr>
      </w:pPr>
      <w:r w:rsidRPr="00521046">
        <w:rPr>
          <w:rFonts w:ascii="Times New Roman" w:hAnsi="Times New Roman" w:cs="Times New Roman"/>
        </w:rPr>
        <w:lastRenderedPageBreak/>
        <w:t>П</w:t>
      </w:r>
      <w:r>
        <w:rPr>
          <w:rFonts w:ascii="Times New Roman" w:hAnsi="Times New Roman" w:cs="Times New Roman"/>
        </w:rPr>
        <w:t>риложение</w:t>
      </w:r>
      <w:r w:rsidRPr="00521046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>4</w:t>
      </w:r>
    </w:p>
    <w:p w:rsidR="002A01D4" w:rsidRPr="00343D1A" w:rsidRDefault="002A01D4" w:rsidP="00705E6E">
      <w:pPr>
        <w:jc w:val="right"/>
        <w:rPr>
          <w:rFonts w:ascii="Times New Roman" w:hAnsi="Times New Roman" w:cs="Times New Roman"/>
        </w:rPr>
      </w:pPr>
      <w:r w:rsidRPr="00521046">
        <w:rPr>
          <w:rFonts w:ascii="Times New Roman" w:hAnsi="Times New Roman" w:cs="Times New Roman"/>
        </w:rPr>
        <w:t xml:space="preserve"> к Техническому заданию</w:t>
      </w:r>
    </w:p>
    <w:p w:rsidR="002A01D4" w:rsidRDefault="002A01D4" w:rsidP="00705E6E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A01D4" w:rsidRPr="002618F5" w:rsidRDefault="002A01D4" w:rsidP="00705E6E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618F5">
        <w:rPr>
          <w:rFonts w:ascii="Times New Roman" w:hAnsi="Times New Roman" w:cs="Times New Roman"/>
          <w:b/>
          <w:bCs/>
          <w:sz w:val="26"/>
          <w:szCs w:val="26"/>
        </w:rPr>
        <w:t>Требования к упаковке, маркировке и хранению Оборудования</w:t>
      </w:r>
    </w:p>
    <w:p w:rsidR="002A01D4" w:rsidRPr="002618F5" w:rsidRDefault="002A01D4" w:rsidP="00705E6E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641E92" w:rsidRDefault="002A01D4">
      <w:pPr>
        <w:spacing w:before="120"/>
        <w:jc w:val="both"/>
        <w:rPr>
          <w:rFonts w:ascii="Times New Roman" w:hAnsi="Times New Roman" w:cs="Times New Roman"/>
        </w:rPr>
      </w:pPr>
      <w:r w:rsidRPr="005D7593">
        <w:rPr>
          <w:rFonts w:ascii="Times New Roman" w:hAnsi="Times New Roman" w:cs="Times New Roman"/>
        </w:rPr>
        <w:t>1.</w:t>
      </w:r>
      <w:r w:rsidRPr="005D7593">
        <w:rPr>
          <w:rFonts w:ascii="Times New Roman" w:hAnsi="Times New Roman" w:cs="Times New Roman"/>
        </w:rPr>
        <w:tab/>
      </w:r>
      <w:bookmarkStart w:id="31" w:name="_GoBack"/>
      <w:r w:rsidRPr="005D7593">
        <w:rPr>
          <w:rFonts w:ascii="Times New Roman" w:hAnsi="Times New Roman" w:cs="Times New Roman"/>
        </w:rPr>
        <w:t>Каждая единица оборудования должна иметь маркировку в соответствии с Технической документацией.</w:t>
      </w:r>
    </w:p>
    <w:p w:rsidR="00641E92" w:rsidRDefault="002A01D4">
      <w:pPr>
        <w:spacing w:before="120"/>
        <w:jc w:val="both"/>
        <w:rPr>
          <w:rFonts w:ascii="Times New Roman" w:hAnsi="Times New Roman" w:cs="Times New Roman"/>
        </w:rPr>
      </w:pPr>
      <w:r w:rsidRPr="005D7593">
        <w:rPr>
          <w:rFonts w:ascii="Times New Roman" w:hAnsi="Times New Roman" w:cs="Times New Roman"/>
        </w:rPr>
        <w:t>2.</w:t>
      </w:r>
      <w:r w:rsidRPr="005D7593">
        <w:rPr>
          <w:rFonts w:ascii="Times New Roman" w:hAnsi="Times New Roman" w:cs="Times New Roman"/>
        </w:rPr>
        <w:tab/>
      </w:r>
      <w:proofErr w:type="gramStart"/>
      <w:r w:rsidR="00DF4089">
        <w:rPr>
          <w:rFonts w:ascii="Times New Roman" w:hAnsi="Times New Roman" w:cs="Times New Roman"/>
        </w:rPr>
        <w:t>Исполнитель</w:t>
      </w:r>
      <w:r w:rsidRPr="005D7593">
        <w:rPr>
          <w:rFonts w:ascii="Times New Roman" w:hAnsi="Times New Roman" w:cs="Times New Roman"/>
        </w:rPr>
        <w:t xml:space="preserve"> обеспечит надежную стандартную упаковку Оборудования, сварочных материалов в соответствии с ГОСТ 26653-90 и примет меры по его защите от воздействия влаги и коррозии в условиях по пути транспортировки и Площадки АЭС, от ударов, перемещений внутри упаковки и т.д. с учетом различной формы и размеров Оборудования с тем, чтобы она выдерживала многократные операции по погрузке и выгрузке, длительную транспортировку</w:t>
      </w:r>
      <w:proofErr w:type="gramEnd"/>
      <w:r w:rsidRPr="005D7593">
        <w:rPr>
          <w:rFonts w:ascii="Times New Roman" w:hAnsi="Times New Roman" w:cs="Times New Roman"/>
        </w:rPr>
        <w:t xml:space="preserve"> по суше или речным путям для обеспечения доставки Оборудования на площадку строительства АЭС без повреждений при условии соблюдения правил транспортировки и хранения.</w:t>
      </w:r>
    </w:p>
    <w:p w:rsidR="00641E92" w:rsidRDefault="002A01D4">
      <w:pPr>
        <w:spacing w:before="120"/>
        <w:jc w:val="both"/>
        <w:rPr>
          <w:rFonts w:ascii="Times New Roman" w:hAnsi="Times New Roman" w:cs="Times New Roman"/>
        </w:rPr>
      </w:pPr>
      <w:r w:rsidRPr="005D7593">
        <w:rPr>
          <w:rFonts w:ascii="Times New Roman" w:hAnsi="Times New Roman" w:cs="Times New Roman"/>
        </w:rPr>
        <w:t>3.</w:t>
      </w:r>
      <w:r w:rsidRPr="005D7593">
        <w:rPr>
          <w:rFonts w:ascii="Times New Roman" w:hAnsi="Times New Roman" w:cs="Times New Roman"/>
        </w:rPr>
        <w:tab/>
      </w:r>
      <w:r w:rsidR="00DF4089">
        <w:rPr>
          <w:rFonts w:ascii="Times New Roman" w:hAnsi="Times New Roman" w:cs="Times New Roman"/>
        </w:rPr>
        <w:t>Исполнитель</w:t>
      </w:r>
      <w:r w:rsidRPr="005D7593">
        <w:rPr>
          <w:rFonts w:ascii="Times New Roman" w:hAnsi="Times New Roman" w:cs="Times New Roman"/>
        </w:rPr>
        <w:t xml:space="preserve"> нанесет маркировку на двух смежных сторонах каждого места. Маркировка должна наноситься отчетливо, а так же должна быть не подвержена влаги. </w:t>
      </w:r>
      <w:proofErr w:type="gramStart"/>
      <w:r w:rsidRPr="005D7593">
        <w:rPr>
          <w:rFonts w:ascii="Times New Roman" w:hAnsi="Times New Roman" w:cs="Times New Roman"/>
        </w:rPr>
        <w:t xml:space="preserve">Места, требующие специального обращения при погрузке, выгрузке, транспортировке и хранении должны иметь дополнительные обозначения хрупкости, верха, центра тяжести, мест </w:t>
      </w:r>
      <w:proofErr w:type="spellStart"/>
      <w:r w:rsidRPr="005D7593">
        <w:rPr>
          <w:rFonts w:ascii="Times New Roman" w:hAnsi="Times New Roman" w:cs="Times New Roman"/>
        </w:rPr>
        <w:t>строповки</w:t>
      </w:r>
      <w:proofErr w:type="spellEnd"/>
      <w:r w:rsidRPr="005D7593">
        <w:rPr>
          <w:rFonts w:ascii="Times New Roman" w:hAnsi="Times New Roman" w:cs="Times New Roman"/>
        </w:rPr>
        <w:t xml:space="preserve"> и крепления, опасности груза,  защиты от дождя и другие необходимые обозначения, нанесенные согласно ГОСТ 14192-96.</w:t>
      </w:r>
      <w:proofErr w:type="gramEnd"/>
    </w:p>
    <w:p w:rsidR="00641E92" w:rsidRDefault="002A01D4">
      <w:pPr>
        <w:spacing w:before="120"/>
        <w:jc w:val="both"/>
        <w:rPr>
          <w:rFonts w:ascii="Times New Roman" w:hAnsi="Times New Roman" w:cs="Times New Roman"/>
        </w:rPr>
      </w:pPr>
      <w:r w:rsidRPr="005D7593">
        <w:rPr>
          <w:rFonts w:ascii="Times New Roman" w:hAnsi="Times New Roman" w:cs="Times New Roman"/>
        </w:rPr>
        <w:t>4.</w:t>
      </w:r>
      <w:r w:rsidRPr="005D7593">
        <w:rPr>
          <w:rFonts w:ascii="Times New Roman" w:hAnsi="Times New Roman" w:cs="Times New Roman"/>
        </w:rPr>
        <w:tab/>
        <w:t xml:space="preserve">В случае необходимости Заказчик в срок не позднее 30 (тридцати) дней до даты приемки Оборудования уведомит </w:t>
      </w:r>
      <w:r w:rsidR="00DF4089">
        <w:rPr>
          <w:rFonts w:ascii="Times New Roman" w:hAnsi="Times New Roman" w:cs="Times New Roman"/>
        </w:rPr>
        <w:t>Исполнител</w:t>
      </w:r>
      <w:r w:rsidR="00E3209F">
        <w:rPr>
          <w:rFonts w:ascii="Times New Roman" w:hAnsi="Times New Roman" w:cs="Times New Roman"/>
        </w:rPr>
        <w:t>я</w:t>
      </w:r>
      <w:r w:rsidRPr="005D7593">
        <w:rPr>
          <w:rFonts w:ascii="Times New Roman" w:hAnsi="Times New Roman" w:cs="Times New Roman"/>
        </w:rPr>
        <w:t xml:space="preserve"> о необходимости внесения изменений в маркировку на упаковке Оборудования.</w:t>
      </w:r>
    </w:p>
    <w:p w:rsidR="00641E92" w:rsidRDefault="002A01D4">
      <w:pPr>
        <w:spacing w:before="120"/>
        <w:jc w:val="both"/>
        <w:rPr>
          <w:rFonts w:ascii="Times New Roman" w:hAnsi="Times New Roman" w:cs="Times New Roman"/>
        </w:rPr>
      </w:pPr>
      <w:r w:rsidRPr="005D7593">
        <w:rPr>
          <w:rFonts w:ascii="Times New Roman" w:hAnsi="Times New Roman" w:cs="Times New Roman"/>
        </w:rPr>
        <w:t>5.</w:t>
      </w:r>
      <w:r w:rsidRPr="005D7593">
        <w:rPr>
          <w:rFonts w:ascii="Times New Roman" w:hAnsi="Times New Roman" w:cs="Times New Roman"/>
        </w:rPr>
        <w:tab/>
        <w:t xml:space="preserve">Для неупакованных единиц Оборудования маркировка должна наноситься непосредственно на Оборудование или на крепко прикрепленные металлические таблички. </w:t>
      </w:r>
      <w:r w:rsidR="00DF4089">
        <w:rPr>
          <w:rFonts w:ascii="Times New Roman" w:hAnsi="Times New Roman" w:cs="Times New Roman"/>
        </w:rPr>
        <w:t>Исполнитель</w:t>
      </w:r>
      <w:r w:rsidRPr="005D7593">
        <w:rPr>
          <w:rFonts w:ascii="Times New Roman" w:hAnsi="Times New Roman" w:cs="Times New Roman"/>
        </w:rPr>
        <w:t xml:space="preserve"> должен одновременно с Оборудованием обеспечить поставку кантовочных рам, опор или кильблоков и других приспособлений для транспортировки и перегрузки тяжеловесного и негабаритного Оборудования.</w:t>
      </w:r>
    </w:p>
    <w:p w:rsidR="00641E92" w:rsidRDefault="002A01D4">
      <w:pPr>
        <w:spacing w:before="120"/>
        <w:jc w:val="both"/>
        <w:rPr>
          <w:rFonts w:ascii="Times New Roman" w:hAnsi="Times New Roman" w:cs="Times New Roman"/>
        </w:rPr>
      </w:pPr>
      <w:r w:rsidRPr="005D7593">
        <w:rPr>
          <w:rFonts w:ascii="Times New Roman" w:hAnsi="Times New Roman" w:cs="Times New Roman"/>
        </w:rPr>
        <w:t>6.</w:t>
      </w:r>
      <w:r w:rsidRPr="005D7593">
        <w:rPr>
          <w:rFonts w:ascii="Times New Roman" w:hAnsi="Times New Roman" w:cs="Times New Roman"/>
        </w:rPr>
        <w:tab/>
        <w:t>В случаях, когда единица Оборудования упакована в нескольких грузовых местах, номер каждого места проставляется дробью, в числителе – номер данного места, в знаменателе – общее число мест.</w:t>
      </w:r>
    </w:p>
    <w:p w:rsidR="00641E92" w:rsidRDefault="002A01D4">
      <w:pPr>
        <w:spacing w:before="120"/>
        <w:jc w:val="both"/>
        <w:rPr>
          <w:rFonts w:ascii="Times New Roman" w:hAnsi="Times New Roman" w:cs="Times New Roman"/>
        </w:rPr>
      </w:pPr>
      <w:r w:rsidRPr="005D7593">
        <w:rPr>
          <w:rFonts w:ascii="Times New Roman" w:hAnsi="Times New Roman" w:cs="Times New Roman"/>
        </w:rPr>
        <w:t>7.</w:t>
      </w:r>
      <w:r w:rsidRPr="005D7593">
        <w:rPr>
          <w:rFonts w:ascii="Times New Roman" w:hAnsi="Times New Roman" w:cs="Times New Roman"/>
        </w:rPr>
        <w:tab/>
      </w:r>
      <w:r w:rsidR="00DF4089">
        <w:rPr>
          <w:rFonts w:ascii="Times New Roman" w:hAnsi="Times New Roman" w:cs="Times New Roman"/>
        </w:rPr>
        <w:t>Исполнитель</w:t>
      </w:r>
      <w:r w:rsidRPr="005D7593">
        <w:rPr>
          <w:rFonts w:ascii="Times New Roman" w:hAnsi="Times New Roman" w:cs="Times New Roman"/>
        </w:rPr>
        <w:t xml:space="preserve"> должен обеспечить, чтобы запасные и быстроизнашивающиеся части, сварочные материалы, а также специальные инструменты, поставляемые вместе с Оборудованием, были упакованы  отдельно.</w:t>
      </w:r>
    </w:p>
    <w:p w:rsidR="00641E92" w:rsidRDefault="002A01D4">
      <w:pPr>
        <w:spacing w:before="120"/>
        <w:jc w:val="both"/>
        <w:rPr>
          <w:rFonts w:ascii="Times New Roman" w:hAnsi="Times New Roman" w:cs="Times New Roman"/>
        </w:rPr>
      </w:pPr>
      <w:r w:rsidRPr="005D7593">
        <w:rPr>
          <w:rFonts w:ascii="Times New Roman" w:hAnsi="Times New Roman" w:cs="Times New Roman"/>
        </w:rPr>
        <w:t>8.</w:t>
      </w:r>
      <w:r w:rsidRPr="005D7593">
        <w:rPr>
          <w:rFonts w:ascii="Times New Roman" w:hAnsi="Times New Roman" w:cs="Times New Roman"/>
        </w:rPr>
        <w:tab/>
        <w:t xml:space="preserve">Если Оборудование не будет смонтировано в течение 12 месяцев </w:t>
      </w:r>
      <w:proofErr w:type="gramStart"/>
      <w:r w:rsidRPr="005D7593">
        <w:rPr>
          <w:rFonts w:ascii="Times New Roman" w:hAnsi="Times New Roman" w:cs="Times New Roman"/>
        </w:rPr>
        <w:t>с даты</w:t>
      </w:r>
      <w:proofErr w:type="gramEnd"/>
      <w:r w:rsidRPr="005D7593">
        <w:rPr>
          <w:rFonts w:ascii="Times New Roman" w:hAnsi="Times New Roman" w:cs="Times New Roman"/>
        </w:rPr>
        <w:t xml:space="preserve"> его отгрузки, Заказчик/Генподрядчик вместе с Заказчиком-застройщиком должны произвести проверку состояния временных защитных покрытий, упаковки и, если необходимо, Заказчик/Генподрядчик произведет частичную или полную </w:t>
      </w:r>
      <w:proofErr w:type="spellStart"/>
      <w:r w:rsidRPr="005D7593">
        <w:rPr>
          <w:rFonts w:ascii="Times New Roman" w:hAnsi="Times New Roman" w:cs="Times New Roman"/>
        </w:rPr>
        <w:t>переконсервацию</w:t>
      </w:r>
      <w:proofErr w:type="spellEnd"/>
      <w:r w:rsidRPr="005D7593">
        <w:rPr>
          <w:rFonts w:ascii="Times New Roman" w:hAnsi="Times New Roman" w:cs="Times New Roman"/>
        </w:rPr>
        <w:t xml:space="preserve"> Оборудования согласно техническим требованиям </w:t>
      </w:r>
      <w:r w:rsidR="00DF4089">
        <w:rPr>
          <w:rFonts w:ascii="Times New Roman" w:hAnsi="Times New Roman" w:cs="Times New Roman"/>
        </w:rPr>
        <w:t>Исполнител</w:t>
      </w:r>
      <w:r w:rsidR="00E3209F">
        <w:rPr>
          <w:rFonts w:ascii="Times New Roman" w:hAnsi="Times New Roman" w:cs="Times New Roman"/>
        </w:rPr>
        <w:t>я</w:t>
      </w:r>
      <w:r w:rsidRPr="005D7593">
        <w:rPr>
          <w:rFonts w:ascii="Times New Roman" w:hAnsi="Times New Roman" w:cs="Times New Roman"/>
        </w:rPr>
        <w:t>.</w:t>
      </w:r>
    </w:p>
    <w:p w:rsidR="00641E92" w:rsidRDefault="002A01D4">
      <w:pPr>
        <w:spacing w:before="120"/>
        <w:jc w:val="both"/>
        <w:rPr>
          <w:rFonts w:ascii="Times New Roman" w:hAnsi="Times New Roman" w:cs="Times New Roman"/>
        </w:rPr>
      </w:pPr>
      <w:r w:rsidRPr="005D7593">
        <w:rPr>
          <w:rFonts w:ascii="Times New Roman" w:hAnsi="Times New Roman" w:cs="Times New Roman"/>
        </w:rPr>
        <w:t>9.</w:t>
      </w:r>
      <w:r w:rsidRPr="005D7593">
        <w:rPr>
          <w:rFonts w:ascii="Times New Roman" w:hAnsi="Times New Roman" w:cs="Times New Roman"/>
        </w:rPr>
        <w:tab/>
      </w:r>
      <w:r w:rsidR="00DF4089">
        <w:rPr>
          <w:rFonts w:ascii="Times New Roman" w:hAnsi="Times New Roman" w:cs="Times New Roman"/>
        </w:rPr>
        <w:t>Исполнитель</w:t>
      </w:r>
      <w:r w:rsidRPr="005D7593">
        <w:rPr>
          <w:rFonts w:ascii="Times New Roman" w:hAnsi="Times New Roman" w:cs="Times New Roman"/>
        </w:rPr>
        <w:t xml:space="preserve"> должен обеспечить, чтобы точно обработанные поверхности Оборудования  были покрыты слоем надежных защитных материалов для предотвращения появления коррозии во время транспортировки и хранения.</w:t>
      </w:r>
    </w:p>
    <w:p w:rsidR="00641E92" w:rsidRDefault="002A01D4">
      <w:pPr>
        <w:spacing w:before="120"/>
        <w:jc w:val="both"/>
        <w:rPr>
          <w:rFonts w:ascii="Times New Roman" w:hAnsi="Times New Roman" w:cs="Times New Roman"/>
        </w:rPr>
      </w:pPr>
      <w:r w:rsidRPr="005D7593">
        <w:rPr>
          <w:rFonts w:ascii="Times New Roman" w:hAnsi="Times New Roman" w:cs="Times New Roman"/>
        </w:rPr>
        <w:lastRenderedPageBreak/>
        <w:t>10.</w:t>
      </w:r>
      <w:r w:rsidRPr="005D7593">
        <w:rPr>
          <w:rFonts w:ascii="Times New Roman" w:hAnsi="Times New Roman" w:cs="Times New Roman"/>
        </w:rPr>
        <w:tab/>
        <w:t>Документы, поставляемые вместе с Оборудованием, должны быть тщательно упакованы и защищены от влажности, пыли, механических повреждений и т.п.</w:t>
      </w:r>
    </w:p>
    <w:p w:rsidR="00641E92" w:rsidRDefault="002A01D4">
      <w:pPr>
        <w:spacing w:before="120"/>
        <w:jc w:val="both"/>
        <w:rPr>
          <w:rFonts w:ascii="Times New Roman" w:hAnsi="Times New Roman" w:cs="Times New Roman"/>
        </w:rPr>
      </w:pPr>
      <w:r w:rsidRPr="005D7593">
        <w:rPr>
          <w:rFonts w:ascii="Times New Roman" w:hAnsi="Times New Roman" w:cs="Times New Roman"/>
        </w:rPr>
        <w:t>11.</w:t>
      </w:r>
      <w:r w:rsidRPr="005D7593">
        <w:rPr>
          <w:rFonts w:ascii="Times New Roman" w:hAnsi="Times New Roman" w:cs="Times New Roman"/>
        </w:rPr>
        <w:tab/>
      </w:r>
      <w:proofErr w:type="gramStart"/>
      <w:r w:rsidRPr="005D7593">
        <w:rPr>
          <w:rFonts w:ascii="Times New Roman" w:hAnsi="Times New Roman" w:cs="Times New Roman"/>
        </w:rPr>
        <w:t>Все пиломатериалы, применяемые для упаковки грузовых мест должны быть обработаны</w:t>
      </w:r>
      <w:proofErr w:type="gramEnd"/>
      <w:r w:rsidRPr="005D7593">
        <w:rPr>
          <w:rFonts w:ascii="Times New Roman" w:hAnsi="Times New Roman" w:cs="Times New Roman"/>
        </w:rPr>
        <w:t xml:space="preserve"> для защиты от биологического разрушения грибами и насекомыми. </w:t>
      </w:r>
    </w:p>
    <w:p w:rsidR="00641E92" w:rsidRDefault="002A01D4">
      <w:pPr>
        <w:spacing w:before="120"/>
        <w:jc w:val="both"/>
        <w:rPr>
          <w:rFonts w:ascii="Times New Roman" w:hAnsi="Times New Roman" w:cs="Times New Roman"/>
        </w:rPr>
      </w:pPr>
      <w:r w:rsidRPr="005D7593">
        <w:rPr>
          <w:rFonts w:ascii="Times New Roman" w:hAnsi="Times New Roman" w:cs="Times New Roman"/>
        </w:rPr>
        <w:t>12.</w:t>
      </w:r>
      <w:r w:rsidRPr="005D7593">
        <w:rPr>
          <w:rFonts w:ascii="Times New Roman" w:hAnsi="Times New Roman" w:cs="Times New Roman"/>
        </w:rPr>
        <w:tab/>
        <w:t>Уложить в каждый шкаф двенадцать тканевых пакетов с силикагелем (вес силикагеля в одном пакете не менее 100 г), равномерно распределив их во внутреннем пространстве шкафа. Закрепить пакеты с силикагелем липкой лентой или пластиковым хомутами, в доступных местах.</w:t>
      </w:r>
    </w:p>
    <w:p w:rsidR="00641E92" w:rsidRDefault="00641E92">
      <w:pPr>
        <w:jc w:val="both"/>
        <w:rPr>
          <w:rFonts w:ascii="Times New Roman" w:hAnsi="Times New Roman" w:cs="Times New Roman"/>
        </w:rPr>
      </w:pPr>
    </w:p>
    <w:bookmarkEnd w:id="31"/>
    <w:p w:rsidR="002A01D4" w:rsidRPr="00256ABD" w:rsidRDefault="002A01D4" w:rsidP="00705E6E">
      <w:pPr>
        <w:tabs>
          <w:tab w:val="left" w:pos="-142"/>
        </w:tabs>
        <w:ind w:firstLine="851"/>
        <w:jc w:val="both"/>
        <w:rPr>
          <w:rFonts w:ascii="Times New Roman" w:hAnsi="Times New Roman" w:cs="Times New Roman"/>
        </w:rPr>
      </w:pPr>
    </w:p>
    <w:bookmarkEnd w:id="19"/>
    <w:bookmarkEnd w:id="20"/>
    <w:bookmarkEnd w:id="21"/>
    <w:bookmarkEnd w:id="22"/>
    <w:bookmarkEnd w:id="23"/>
    <w:p w:rsidR="002A01D4" w:rsidRPr="00EB1B59" w:rsidRDefault="002A01D4" w:rsidP="00E26952">
      <w:pPr>
        <w:rPr>
          <w:sz w:val="28"/>
          <w:szCs w:val="28"/>
        </w:rPr>
      </w:pPr>
    </w:p>
    <w:sectPr w:rsidR="002A01D4" w:rsidRPr="00EB1B59" w:rsidSect="00517220"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29C" w:rsidRDefault="003C229C" w:rsidP="004556B7">
      <w:pPr>
        <w:spacing w:after="0" w:line="240" w:lineRule="auto"/>
      </w:pPr>
      <w:r>
        <w:separator/>
      </w:r>
    </w:p>
  </w:endnote>
  <w:endnote w:type="continuationSeparator" w:id="0">
    <w:p w:rsidR="003C229C" w:rsidRDefault="003C229C" w:rsidP="00455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089" w:rsidRDefault="00641E92">
    <w:pPr>
      <w:pStyle w:val="a5"/>
      <w:jc w:val="right"/>
    </w:pPr>
    <w:r>
      <w:fldChar w:fldCharType="begin"/>
    </w:r>
    <w:r w:rsidR="00DF4089">
      <w:instrText>PAGE   \* MERGEFORMAT</w:instrText>
    </w:r>
    <w:r>
      <w:fldChar w:fldCharType="separate"/>
    </w:r>
    <w:r w:rsidR="00FC6AFC">
      <w:rPr>
        <w:noProof/>
      </w:rPr>
      <w:t>3</w:t>
    </w:r>
    <w:r>
      <w:rPr>
        <w:noProof/>
      </w:rPr>
      <w:fldChar w:fldCharType="end"/>
    </w:r>
  </w:p>
  <w:p w:rsidR="00DF4089" w:rsidRDefault="00DF408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29C" w:rsidRDefault="003C229C" w:rsidP="004556B7">
      <w:pPr>
        <w:spacing w:after="0" w:line="240" w:lineRule="auto"/>
      </w:pPr>
      <w:r>
        <w:separator/>
      </w:r>
    </w:p>
  </w:footnote>
  <w:footnote w:type="continuationSeparator" w:id="0">
    <w:p w:rsidR="003C229C" w:rsidRDefault="003C229C" w:rsidP="00455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089" w:rsidRPr="008053B6" w:rsidRDefault="00DF4089" w:rsidP="008053B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089" w:rsidRPr="008053B6" w:rsidRDefault="00DF4089" w:rsidP="008053B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1887"/>
    <w:multiLevelType w:val="hybridMultilevel"/>
    <w:tmpl w:val="235860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4E20E9"/>
    <w:multiLevelType w:val="multilevel"/>
    <w:tmpl w:val="2D7A14A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2">
      <w:start w:val="1"/>
      <w:numFmt w:val="decimal"/>
      <w:lvlText w:val="3.%2.%3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F597BC2"/>
    <w:multiLevelType w:val="multilevel"/>
    <w:tmpl w:val="8EEA4C00"/>
    <w:lvl w:ilvl="0">
      <w:start w:val="2"/>
      <w:numFmt w:val="decimal"/>
      <w:suff w:val="space"/>
      <w:lvlText w:val="%1"/>
      <w:lvlJc w:val="left"/>
      <w:pPr>
        <w:ind w:firstLine="68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firstLine="680"/>
      </w:pPr>
      <w:rPr>
        <w:rFonts w:hint="default"/>
      </w:rPr>
    </w:lvl>
    <w:lvl w:ilvl="2">
      <w:start w:val="1"/>
      <w:numFmt w:val="bullet"/>
      <w:suff w:val="space"/>
      <w:lvlText w:val="-"/>
      <w:lvlJc w:val="left"/>
      <w:pPr>
        <w:ind w:firstLine="680"/>
      </w:pPr>
      <w:rPr>
        <w:rFonts w:ascii="Arial" w:hAnsi="Arial" w:cs="Arial" w:hint="default"/>
      </w:rPr>
    </w:lvl>
    <w:lvl w:ilvl="3">
      <w:start w:val="1"/>
      <w:numFmt w:val="decimal"/>
      <w:suff w:val="space"/>
      <w:lvlText w:val="%1.%2.%3.%4"/>
      <w:lvlJc w:val="left"/>
      <w:pPr>
        <w:ind w:firstLine="68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firstLine="6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0B47033"/>
    <w:multiLevelType w:val="multilevel"/>
    <w:tmpl w:val="C45A55F4"/>
    <w:lvl w:ilvl="0">
      <w:start w:val="3"/>
      <w:numFmt w:val="decimal"/>
      <w:lvlText w:val="3.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2">
      <w:start w:val="1"/>
      <w:numFmt w:val="decimal"/>
      <w:lvlText w:val="3.%2.%3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10EA0D34"/>
    <w:multiLevelType w:val="multilevel"/>
    <w:tmpl w:val="CCBA74F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5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5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1634863"/>
    <w:multiLevelType w:val="multilevel"/>
    <w:tmpl w:val="84B82A9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5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13C231BA"/>
    <w:multiLevelType w:val="hybridMultilevel"/>
    <w:tmpl w:val="D50822B6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cs="Wingdings" w:hint="default"/>
      </w:rPr>
    </w:lvl>
  </w:abstractNum>
  <w:abstractNum w:abstractNumId="7">
    <w:nsid w:val="13CC3426"/>
    <w:multiLevelType w:val="hybridMultilevel"/>
    <w:tmpl w:val="EFDE968E"/>
    <w:lvl w:ilvl="0" w:tplc="FFFFFFFF">
      <w:start w:val="2"/>
      <w:numFmt w:val="decimal"/>
      <w:lvlText w:val="6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3"/>
      <w:numFmt w:val="decimal"/>
      <w:lvlText w:val="6.%2."/>
      <w:lvlJc w:val="left"/>
      <w:pPr>
        <w:tabs>
          <w:tab w:val="num" w:pos="1562"/>
        </w:tabs>
        <w:ind w:left="1562" w:hanging="482"/>
      </w:pPr>
      <w:rPr>
        <w:rFonts w:hint="default"/>
        <w:sz w:val="24"/>
        <w:szCs w:val="24"/>
      </w:rPr>
    </w:lvl>
    <w:lvl w:ilvl="2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0B39E1"/>
    <w:multiLevelType w:val="multilevel"/>
    <w:tmpl w:val="472A99EC"/>
    <w:lvl w:ilvl="0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5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>
    <w:nsid w:val="1C9D608E"/>
    <w:multiLevelType w:val="hybridMultilevel"/>
    <w:tmpl w:val="0A78E5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3C1B1D2D"/>
    <w:multiLevelType w:val="multilevel"/>
    <w:tmpl w:val="EB50E3E6"/>
    <w:lvl w:ilvl="0">
      <w:start w:val="1"/>
      <w:numFmt w:val="decimal"/>
      <w:suff w:val="space"/>
      <w:lvlText w:val="%1"/>
      <w:lvlJc w:val="left"/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suff w:val="space"/>
      <w:lvlText w:val="%1.%2"/>
      <w:lvlJc w:val="left"/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suff w:val="space"/>
      <w:lvlText w:val="%1.%2.%3.%4"/>
      <w:lvlJc w:val="left"/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decimal"/>
      <w:suff w:val="space"/>
      <w:lvlText w:val="%1.%2.%3.%4.%5"/>
      <w:lvlJc w:val="left"/>
      <w:rPr>
        <w:rFonts w:hint="default"/>
      </w:rPr>
    </w:lvl>
    <w:lvl w:ilvl="5">
      <w:start w:val="1"/>
      <w:numFmt w:val="decimal"/>
      <w:suff w:val="space"/>
      <w:lvlText w:val="%1.%2.%3.%4.%5.%6"/>
      <w:lvlJc w:val="left"/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57"/>
        </w:tabs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968"/>
        </w:tabs>
        <w:ind w:left="8968" w:hanging="2160"/>
      </w:pPr>
      <w:rPr>
        <w:rFonts w:hint="default"/>
      </w:rPr>
    </w:lvl>
  </w:abstractNum>
  <w:abstractNum w:abstractNumId="11">
    <w:nsid w:val="4FC86E9A"/>
    <w:multiLevelType w:val="hybridMultilevel"/>
    <w:tmpl w:val="F08A94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529E48B9"/>
    <w:multiLevelType w:val="hybridMultilevel"/>
    <w:tmpl w:val="6B62286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3">
    <w:nsid w:val="52A0158C"/>
    <w:multiLevelType w:val="hybridMultilevel"/>
    <w:tmpl w:val="AA0AC7DA"/>
    <w:lvl w:ilvl="0" w:tplc="80A6D788">
      <w:start w:val="5"/>
      <w:numFmt w:val="decimal"/>
      <w:lvlText w:val="3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7DFA7738">
      <w:start w:val="1"/>
      <w:numFmt w:val="decimal"/>
      <w:lvlText w:val="19.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408582F"/>
    <w:multiLevelType w:val="hybridMultilevel"/>
    <w:tmpl w:val="B4F24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1002FA"/>
    <w:multiLevelType w:val="multilevel"/>
    <w:tmpl w:val="725E231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7AB4FBE"/>
    <w:multiLevelType w:val="hybridMultilevel"/>
    <w:tmpl w:val="4FA004E4"/>
    <w:lvl w:ilvl="0" w:tplc="FFFFFFFF">
      <w:start w:val="1"/>
      <w:numFmt w:val="bullet"/>
      <w:lvlText w:val=""/>
      <w:lvlJc w:val="left"/>
      <w:pPr>
        <w:tabs>
          <w:tab w:val="num" w:pos="1216"/>
        </w:tabs>
        <w:ind w:left="1216" w:hanging="508"/>
      </w:pPr>
      <w:rPr>
        <w:rFonts w:ascii="Symbol" w:hAnsi="Symbol" w:cs="Symbol" w:hint="default"/>
        <w:sz w:val="24"/>
        <w:szCs w:val="24"/>
      </w:rPr>
    </w:lvl>
    <w:lvl w:ilvl="1" w:tplc="FFFFFFFF">
      <w:start w:val="1"/>
      <w:numFmt w:val="bullet"/>
      <w:lvlText w:val=""/>
      <w:legacy w:legacy="1" w:legacySpace="1080" w:legacyIndent="283"/>
      <w:lvlJc w:val="left"/>
      <w:rPr>
        <w:rFonts w:ascii="Symbol" w:hAnsi="Symbol" w:cs="Symbol" w:hint="default"/>
        <w:sz w:val="24"/>
        <w:szCs w:val="24"/>
      </w:rPr>
    </w:lvl>
    <w:lvl w:ilvl="2" w:tplc="FFFFFFFF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17">
    <w:nsid w:val="6ABE41EE"/>
    <w:multiLevelType w:val="multilevel"/>
    <w:tmpl w:val="12442732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5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6B223F22"/>
    <w:multiLevelType w:val="hybridMultilevel"/>
    <w:tmpl w:val="555053CC"/>
    <w:lvl w:ilvl="0" w:tplc="FFFFFFFF">
      <w:start w:val="1"/>
      <w:numFmt w:val="decimal"/>
      <w:lvlText w:val="3.4.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D244CE5"/>
    <w:multiLevelType w:val="hybridMultilevel"/>
    <w:tmpl w:val="CBC02DE8"/>
    <w:lvl w:ilvl="0" w:tplc="B00E8C4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254E9B7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A1A0E65A">
      <w:start w:val="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6E7A0F65"/>
    <w:multiLevelType w:val="singleLevel"/>
    <w:tmpl w:val="0E3454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 w:val="0"/>
        <w:iCs w:val="0"/>
      </w:rPr>
    </w:lvl>
  </w:abstractNum>
  <w:abstractNum w:abstractNumId="21">
    <w:nsid w:val="79F466E1"/>
    <w:multiLevelType w:val="multilevel"/>
    <w:tmpl w:val="3732D42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6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2">
    <w:nsid w:val="7C10506C"/>
    <w:multiLevelType w:val="multilevel"/>
    <w:tmpl w:val="D32E1F0A"/>
    <w:lvl w:ilvl="0">
      <w:start w:val="3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1">
      <w:start w:val="3"/>
      <w:numFmt w:val="decimal"/>
      <w:lvlText w:val="%1.%2."/>
      <w:lvlJc w:val="left"/>
      <w:pPr>
        <w:tabs>
          <w:tab w:val="num" w:pos="1800"/>
        </w:tabs>
        <w:ind w:left="1800" w:hanging="1440"/>
      </w:pPr>
      <w:rPr>
        <w:rFonts w:hint="default"/>
        <w:b w:val="0"/>
        <w:bCs w:val="0"/>
      </w:rPr>
    </w:lvl>
    <w:lvl w:ilvl="2">
      <w:start w:val="2"/>
      <w:numFmt w:val="decimal"/>
      <w:lvlText w:val="3.2.%3."/>
      <w:lvlJc w:val="left"/>
      <w:pPr>
        <w:tabs>
          <w:tab w:val="num" w:pos="2160"/>
        </w:tabs>
        <w:ind w:left="2160" w:hanging="144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 w:val="0"/>
        <w:bCs w:val="0"/>
      </w:rPr>
    </w:lvl>
  </w:abstractNum>
  <w:abstractNum w:abstractNumId="23">
    <w:nsid w:val="7C6876F7"/>
    <w:multiLevelType w:val="hybridMultilevel"/>
    <w:tmpl w:val="6248C9DA"/>
    <w:lvl w:ilvl="0" w:tplc="FFFFFFFF">
      <w:start w:val="1"/>
      <w:numFmt w:val="bullet"/>
      <w:lvlText w:val=""/>
      <w:lvlJc w:val="left"/>
      <w:pPr>
        <w:tabs>
          <w:tab w:val="num" w:pos="508"/>
        </w:tabs>
        <w:ind w:left="508" w:hanging="508"/>
      </w:pPr>
      <w:rPr>
        <w:rFonts w:ascii="Symbol" w:hAnsi="Symbol" w:cs="Symbol" w:hint="default"/>
        <w:sz w:val="24"/>
        <w:szCs w:val="24"/>
      </w:rPr>
    </w:lvl>
    <w:lvl w:ilvl="1" w:tplc="FFFFFFFF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</w:abstractNum>
  <w:abstractNum w:abstractNumId="24">
    <w:nsid w:val="7F035EFC"/>
    <w:multiLevelType w:val="multilevel"/>
    <w:tmpl w:val="6BB4774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228"/>
        </w:tabs>
        <w:ind w:left="1228" w:hanging="508"/>
      </w:pPr>
      <w:rPr>
        <w:rFonts w:ascii="Symbol" w:hAnsi="Symbol" w:cs="Symbol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2"/>
  </w:num>
  <w:num w:numId="3">
    <w:abstractNumId w:val="19"/>
  </w:num>
  <w:num w:numId="4">
    <w:abstractNumId w:val="14"/>
  </w:num>
  <w:num w:numId="5">
    <w:abstractNumId w:val="21"/>
  </w:num>
  <w:num w:numId="6">
    <w:abstractNumId w:val="7"/>
  </w:num>
  <w:num w:numId="7">
    <w:abstractNumId w:val="12"/>
  </w:num>
  <w:num w:numId="8">
    <w:abstractNumId w:val="13"/>
  </w:num>
  <w:num w:numId="9">
    <w:abstractNumId w:val="24"/>
  </w:num>
  <w:num w:numId="10">
    <w:abstractNumId w:val="8"/>
  </w:num>
  <w:num w:numId="11">
    <w:abstractNumId w:val="15"/>
  </w:num>
  <w:num w:numId="12">
    <w:abstractNumId w:val="1"/>
  </w:num>
  <w:num w:numId="13">
    <w:abstractNumId w:val="22"/>
  </w:num>
  <w:num w:numId="14">
    <w:abstractNumId w:val="3"/>
  </w:num>
  <w:num w:numId="15">
    <w:abstractNumId w:val="5"/>
  </w:num>
  <w:num w:numId="16">
    <w:abstractNumId w:val="4"/>
  </w:num>
  <w:num w:numId="17">
    <w:abstractNumId w:val="17"/>
  </w:num>
  <w:num w:numId="18">
    <w:abstractNumId w:val="18"/>
  </w:num>
  <w:num w:numId="19">
    <w:abstractNumId w:val="16"/>
  </w:num>
  <w:num w:numId="20">
    <w:abstractNumId w:val="11"/>
  </w:num>
  <w:num w:numId="21">
    <w:abstractNumId w:val="9"/>
  </w:num>
  <w:num w:numId="22">
    <w:abstractNumId w:val="20"/>
  </w:num>
  <w:num w:numId="23">
    <w:abstractNumId w:val="0"/>
  </w:num>
  <w:num w:numId="24">
    <w:abstractNumId w:val="23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trackRevision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77373"/>
    <w:rsid w:val="00001A9D"/>
    <w:rsid w:val="000217A9"/>
    <w:rsid w:val="00022CA2"/>
    <w:rsid w:val="00040435"/>
    <w:rsid w:val="00044BBF"/>
    <w:rsid w:val="00047DAC"/>
    <w:rsid w:val="00060666"/>
    <w:rsid w:val="0009100C"/>
    <w:rsid w:val="000F243D"/>
    <w:rsid w:val="000F38A9"/>
    <w:rsid w:val="00101C15"/>
    <w:rsid w:val="00105CC9"/>
    <w:rsid w:val="00107785"/>
    <w:rsid w:val="0014209C"/>
    <w:rsid w:val="0015158D"/>
    <w:rsid w:val="00154484"/>
    <w:rsid w:val="001641F3"/>
    <w:rsid w:val="00170F05"/>
    <w:rsid w:val="00182946"/>
    <w:rsid w:val="001C4B5F"/>
    <w:rsid w:val="001C74AD"/>
    <w:rsid w:val="001D2243"/>
    <w:rsid w:val="001D55EA"/>
    <w:rsid w:val="001E5ED7"/>
    <w:rsid w:val="00200C82"/>
    <w:rsid w:val="00224BD1"/>
    <w:rsid w:val="0022510E"/>
    <w:rsid w:val="002406FB"/>
    <w:rsid w:val="00254327"/>
    <w:rsid w:val="00256ABD"/>
    <w:rsid w:val="002605FE"/>
    <w:rsid w:val="002618F5"/>
    <w:rsid w:val="00270899"/>
    <w:rsid w:val="00270E2B"/>
    <w:rsid w:val="00283D81"/>
    <w:rsid w:val="002A01D4"/>
    <w:rsid w:val="002B521D"/>
    <w:rsid w:val="002B54D1"/>
    <w:rsid w:val="002B6675"/>
    <w:rsid w:val="002C665C"/>
    <w:rsid w:val="002D5115"/>
    <w:rsid w:val="0030123C"/>
    <w:rsid w:val="003121F7"/>
    <w:rsid w:val="003160FD"/>
    <w:rsid w:val="00316F36"/>
    <w:rsid w:val="003209CE"/>
    <w:rsid w:val="00327F4F"/>
    <w:rsid w:val="00343D1A"/>
    <w:rsid w:val="003460BA"/>
    <w:rsid w:val="003659FD"/>
    <w:rsid w:val="00373004"/>
    <w:rsid w:val="003748D7"/>
    <w:rsid w:val="0039198A"/>
    <w:rsid w:val="00393E90"/>
    <w:rsid w:val="003A1F34"/>
    <w:rsid w:val="003A3196"/>
    <w:rsid w:val="003A592C"/>
    <w:rsid w:val="003A5EED"/>
    <w:rsid w:val="003A6F3F"/>
    <w:rsid w:val="003C229C"/>
    <w:rsid w:val="003D0535"/>
    <w:rsid w:val="003D3AFC"/>
    <w:rsid w:val="003D6DAB"/>
    <w:rsid w:val="00416D51"/>
    <w:rsid w:val="004218CE"/>
    <w:rsid w:val="00436B8E"/>
    <w:rsid w:val="00444DD8"/>
    <w:rsid w:val="00444F63"/>
    <w:rsid w:val="00444FD4"/>
    <w:rsid w:val="00446C1F"/>
    <w:rsid w:val="004556B7"/>
    <w:rsid w:val="00455A4E"/>
    <w:rsid w:val="00457188"/>
    <w:rsid w:val="00466108"/>
    <w:rsid w:val="004715FD"/>
    <w:rsid w:val="00474965"/>
    <w:rsid w:val="00475925"/>
    <w:rsid w:val="004854DA"/>
    <w:rsid w:val="00490200"/>
    <w:rsid w:val="00490E33"/>
    <w:rsid w:val="00495C6E"/>
    <w:rsid w:val="004C3D5F"/>
    <w:rsid w:val="004D3B7C"/>
    <w:rsid w:val="004D6A31"/>
    <w:rsid w:val="004E3269"/>
    <w:rsid w:val="004E527C"/>
    <w:rsid w:val="004F153E"/>
    <w:rsid w:val="004F6D9E"/>
    <w:rsid w:val="00504859"/>
    <w:rsid w:val="0051113F"/>
    <w:rsid w:val="00513517"/>
    <w:rsid w:val="00517220"/>
    <w:rsid w:val="00521046"/>
    <w:rsid w:val="005250CE"/>
    <w:rsid w:val="005274FE"/>
    <w:rsid w:val="00532D33"/>
    <w:rsid w:val="00533B66"/>
    <w:rsid w:val="00537775"/>
    <w:rsid w:val="00542354"/>
    <w:rsid w:val="00560379"/>
    <w:rsid w:val="00574C74"/>
    <w:rsid w:val="005825C9"/>
    <w:rsid w:val="00597940"/>
    <w:rsid w:val="005A1BC0"/>
    <w:rsid w:val="005D3C0C"/>
    <w:rsid w:val="005D3C74"/>
    <w:rsid w:val="005D7593"/>
    <w:rsid w:val="005E042C"/>
    <w:rsid w:val="005E36EC"/>
    <w:rsid w:val="005E765E"/>
    <w:rsid w:val="005F0A69"/>
    <w:rsid w:val="005F3E67"/>
    <w:rsid w:val="006011A3"/>
    <w:rsid w:val="00606798"/>
    <w:rsid w:val="00617135"/>
    <w:rsid w:val="0063119B"/>
    <w:rsid w:val="0063180A"/>
    <w:rsid w:val="00640FB5"/>
    <w:rsid w:val="00641E92"/>
    <w:rsid w:val="006470A0"/>
    <w:rsid w:val="00652A62"/>
    <w:rsid w:val="00653E13"/>
    <w:rsid w:val="006618AB"/>
    <w:rsid w:val="00665360"/>
    <w:rsid w:val="0067558E"/>
    <w:rsid w:val="00684587"/>
    <w:rsid w:val="00690487"/>
    <w:rsid w:val="0069172C"/>
    <w:rsid w:val="006A3BCB"/>
    <w:rsid w:val="006C2FC6"/>
    <w:rsid w:val="006C5607"/>
    <w:rsid w:val="006D7E19"/>
    <w:rsid w:val="00705E6E"/>
    <w:rsid w:val="00714B4C"/>
    <w:rsid w:val="00717606"/>
    <w:rsid w:val="00727F46"/>
    <w:rsid w:val="007327B0"/>
    <w:rsid w:val="00736E33"/>
    <w:rsid w:val="00742AE5"/>
    <w:rsid w:val="00757F89"/>
    <w:rsid w:val="00765039"/>
    <w:rsid w:val="00772D10"/>
    <w:rsid w:val="00775607"/>
    <w:rsid w:val="00777A0B"/>
    <w:rsid w:val="0078269B"/>
    <w:rsid w:val="007834AF"/>
    <w:rsid w:val="0079173F"/>
    <w:rsid w:val="007971F8"/>
    <w:rsid w:val="00797590"/>
    <w:rsid w:val="007A740A"/>
    <w:rsid w:val="007C0EB5"/>
    <w:rsid w:val="007C1894"/>
    <w:rsid w:val="007D072B"/>
    <w:rsid w:val="007D5184"/>
    <w:rsid w:val="007E7530"/>
    <w:rsid w:val="007E7626"/>
    <w:rsid w:val="007F3E1D"/>
    <w:rsid w:val="007F5783"/>
    <w:rsid w:val="008053B6"/>
    <w:rsid w:val="00810153"/>
    <w:rsid w:val="00825D0A"/>
    <w:rsid w:val="00840E8F"/>
    <w:rsid w:val="00844FCA"/>
    <w:rsid w:val="00850981"/>
    <w:rsid w:val="00852E76"/>
    <w:rsid w:val="00867E23"/>
    <w:rsid w:val="00897BED"/>
    <w:rsid w:val="008A3D41"/>
    <w:rsid w:val="008A5BB9"/>
    <w:rsid w:val="008A7A91"/>
    <w:rsid w:val="008A7D30"/>
    <w:rsid w:val="008B0097"/>
    <w:rsid w:val="008B2D1D"/>
    <w:rsid w:val="008D2A5B"/>
    <w:rsid w:val="008E0539"/>
    <w:rsid w:val="00906B81"/>
    <w:rsid w:val="00914E7B"/>
    <w:rsid w:val="009158BE"/>
    <w:rsid w:val="00923374"/>
    <w:rsid w:val="00932611"/>
    <w:rsid w:val="00955092"/>
    <w:rsid w:val="00984FAC"/>
    <w:rsid w:val="00994B23"/>
    <w:rsid w:val="009B25F8"/>
    <w:rsid w:val="009B3F50"/>
    <w:rsid w:val="009B57CB"/>
    <w:rsid w:val="009B7EEC"/>
    <w:rsid w:val="009C52A9"/>
    <w:rsid w:val="009E49C5"/>
    <w:rsid w:val="009E6989"/>
    <w:rsid w:val="009E79C5"/>
    <w:rsid w:val="009F6D13"/>
    <w:rsid w:val="00A01EDA"/>
    <w:rsid w:val="00A0648F"/>
    <w:rsid w:val="00A11A95"/>
    <w:rsid w:val="00A12AFF"/>
    <w:rsid w:val="00A17D79"/>
    <w:rsid w:val="00A208D6"/>
    <w:rsid w:val="00A24876"/>
    <w:rsid w:val="00A264F2"/>
    <w:rsid w:val="00A62401"/>
    <w:rsid w:val="00A844CB"/>
    <w:rsid w:val="00AB0482"/>
    <w:rsid w:val="00AB0C7A"/>
    <w:rsid w:val="00AB405D"/>
    <w:rsid w:val="00AB472C"/>
    <w:rsid w:val="00AB7B34"/>
    <w:rsid w:val="00AC197D"/>
    <w:rsid w:val="00AC5016"/>
    <w:rsid w:val="00AD57BC"/>
    <w:rsid w:val="00AD6EA3"/>
    <w:rsid w:val="00AE0B1F"/>
    <w:rsid w:val="00AE1644"/>
    <w:rsid w:val="00AE4678"/>
    <w:rsid w:val="00AE7BCA"/>
    <w:rsid w:val="00B079AD"/>
    <w:rsid w:val="00B1349A"/>
    <w:rsid w:val="00B32B0A"/>
    <w:rsid w:val="00B45519"/>
    <w:rsid w:val="00B465AA"/>
    <w:rsid w:val="00B50BDC"/>
    <w:rsid w:val="00B70773"/>
    <w:rsid w:val="00B77373"/>
    <w:rsid w:val="00B80858"/>
    <w:rsid w:val="00B826CE"/>
    <w:rsid w:val="00B86359"/>
    <w:rsid w:val="00B9275C"/>
    <w:rsid w:val="00BA0A39"/>
    <w:rsid w:val="00BB7CD4"/>
    <w:rsid w:val="00BD07B9"/>
    <w:rsid w:val="00BD239F"/>
    <w:rsid w:val="00BE1171"/>
    <w:rsid w:val="00BF403A"/>
    <w:rsid w:val="00C1378F"/>
    <w:rsid w:val="00C200BB"/>
    <w:rsid w:val="00C2110E"/>
    <w:rsid w:val="00C21ABD"/>
    <w:rsid w:val="00C24D75"/>
    <w:rsid w:val="00C26219"/>
    <w:rsid w:val="00C34559"/>
    <w:rsid w:val="00C45F62"/>
    <w:rsid w:val="00C5760C"/>
    <w:rsid w:val="00C62E77"/>
    <w:rsid w:val="00C84570"/>
    <w:rsid w:val="00CA7D7F"/>
    <w:rsid w:val="00CB35E4"/>
    <w:rsid w:val="00CB5AB3"/>
    <w:rsid w:val="00CC372A"/>
    <w:rsid w:val="00CC53F8"/>
    <w:rsid w:val="00CC5515"/>
    <w:rsid w:val="00CD0D80"/>
    <w:rsid w:val="00CD6CA8"/>
    <w:rsid w:val="00CE4CC8"/>
    <w:rsid w:val="00CE74BE"/>
    <w:rsid w:val="00CF2863"/>
    <w:rsid w:val="00CF32BF"/>
    <w:rsid w:val="00CF725F"/>
    <w:rsid w:val="00CF7E97"/>
    <w:rsid w:val="00D01FB0"/>
    <w:rsid w:val="00D047AB"/>
    <w:rsid w:val="00D146D5"/>
    <w:rsid w:val="00D163B2"/>
    <w:rsid w:val="00D509A6"/>
    <w:rsid w:val="00D606FE"/>
    <w:rsid w:val="00D62160"/>
    <w:rsid w:val="00D64F8B"/>
    <w:rsid w:val="00D8479F"/>
    <w:rsid w:val="00D8684C"/>
    <w:rsid w:val="00D90CF3"/>
    <w:rsid w:val="00D948C9"/>
    <w:rsid w:val="00DA42E3"/>
    <w:rsid w:val="00DA5346"/>
    <w:rsid w:val="00DB5DC2"/>
    <w:rsid w:val="00DC5E49"/>
    <w:rsid w:val="00DE03A8"/>
    <w:rsid w:val="00DE0C5D"/>
    <w:rsid w:val="00DF3955"/>
    <w:rsid w:val="00DF4089"/>
    <w:rsid w:val="00DF4EC2"/>
    <w:rsid w:val="00DF7721"/>
    <w:rsid w:val="00E20723"/>
    <w:rsid w:val="00E26952"/>
    <w:rsid w:val="00E3209F"/>
    <w:rsid w:val="00E3447D"/>
    <w:rsid w:val="00E411FB"/>
    <w:rsid w:val="00E75115"/>
    <w:rsid w:val="00E7521F"/>
    <w:rsid w:val="00EA7130"/>
    <w:rsid w:val="00EB1B59"/>
    <w:rsid w:val="00EB6814"/>
    <w:rsid w:val="00EC4545"/>
    <w:rsid w:val="00EC6757"/>
    <w:rsid w:val="00ED24FE"/>
    <w:rsid w:val="00EF4554"/>
    <w:rsid w:val="00EF555E"/>
    <w:rsid w:val="00F04B16"/>
    <w:rsid w:val="00F05943"/>
    <w:rsid w:val="00F10B37"/>
    <w:rsid w:val="00F1325E"/>
    <w:rsid w:val="00F32AD9"/>
    <w:rsid w:val="00F54A4E"/>
    <w:rsid w:val="00F564EF"/>
    <w:rsid w:val="00F57398"/>
    <w:rsid w:val="00F64516"/>
    <w:rsid w:val="00F66D84"/>
    <w:rsid w:val="00F737E3"/>
    <w:rsid w:val="00FA55DF"/>
    <w:rsid w:val="00FC6AFC"/>
    <w:rsid w:val="00FE2A04"/>
    <w:rsid w:val="00FF1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0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55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556B7"/>
    <w:rPr>
      <w:sz w:val="22"/>
      <w:szCs w:val="22"/>
    </w:rPr>
  </w:style>
  <w:style w:type="paragraph" w:styleId="a5">
    <w:name w:val="footer"/>
    <w:basedOn w:val="a"/>
    <w:link w:val="a6"/>
    <w:uiPriority w:val="99"/>
    <w:rsid w:val="00455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4556B7"/>
    <w:rPr>
      <w:sz w:val="22"/>
      <w:szCs w:val="22"/>
    </w:rPr>
  </w:style>
  <w:style w:type="paragraph" w:styleId="a7">
    <w:name w:val="Balloon Text"/>
    <w:basedOn w:val="a"/>
    <w:link w:val="a8"/>
    <w:uiPriority w:val="99"/>
    <w:semiHidden/>
    <w:rsid w:val="00F32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32AD9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15158D"/>
    <w:pPr>
      <w:ind w:left="720"/>
    </w:pPr>
  </w:style>
  <w:style w:type="character" w:styleId="aa">
    <w:name w:val="annotation reference"/>
    <w:basedOn w:val="a0"/>
    <w:uiPriority w:val="99"/>
    <w:semiHidden/>
    <w:rsid w:val="00022CA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022CA2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022CA2"/>
  </w:style>
  <w:style w:type="paragraph" w:styleId="ad">
    <w:name w:val="annotation subject"/>
    <w:basedOn w:val="ab"/>
    <w:next w:val="ab"/>
    <w:link w:val="ae"/>
    <w:uiPriority w:val="99"/>
    <w:semiHidden/>
    <w:rsid w:val="00022CA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022CA2"/>
    <w:rPr>
      <w:b/>
      <w:bCs/>
    </w:rPr>
  </w:style>
  <w:style w:type="table" w:styleId="af">
    <w:name w:val="Table Grid"/>
    <w:basedOn w:val="a1"/>
    <w:uiPriority w:val="99"/>
    <w:rsid w:val="00270899"/>
    <w:rPr>
      <w:rFonts w:ascii="Arial Unicode MS" w:hAnsi="Arial Unicode MS" w:cs="Arial Unicode MS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Основной текст (2)"/>
    <w:basedOn w:val="a"/>
    <w:link w:val="20"/>
    <w:uiPriority w:val="99"/>
    <w:rsid w:val="0063180A"/>
    <w:pPr>
      <w:shd w:val="clear" w:color="auto" w:fill="FFFFFF"/>
      <w:spacing w:before="3600" w:after="0" w:line="319" w:lineRule="exact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customStyle="1" w:styleId="20">
    <w:name w:val="Основной текст (2)_"/>
    <w:basedOn w:val="a0"/>
    <w:link w:val="2"/>
    <w:uiPriority w:val="99"/>
    <w:locked/>
    <w:rsid w:val="0063180A"/>
    <w:rPr>
      <w:rFonts w:ascii="Times New Roman" w:hAnsi="Times New Roman" w:cs="Times New Roman"/>
      <w:color w:val="000000"/>
      <w:sz w:val="27"/>
      <w:szCs w:val="27"/>
      <w:shd w:val="clear" w:color="auto" w:fill="FFFFFF"/>
      <w:lang w:eastAsia="ru-RU"/>
    </w:rPr>
  </w:style>
  <w:style w:type="character" w:customStyle="1" w:styleId="4">
    <w:name w:val="Основной текст (4)_"/>
    <w:basedOn w:val="a0"/>
    <w:link w:val="40"/>
    <w:uiPriority w:val="99"/>
    <w:locked/>
    <w:rsid w:val="00914E7B"/>
    <w:rPr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914E7B"/>
    <w:pPr>
      <w:shd w:val="clear" w:color="auto" w:fill="FFFFFF"/>
      <w:spacing w:after="0" w:line="281" w:lineRule="exact"/>
      <w:ind w:hanging="760"/>
    </w:pPr>
    <w:rPr>
      <w:rFonts w:ascii="Times New Roman" w:hAnsi="Times New Roman" w:cs="Times New Roman"/>
      <w:noProof/>
      <w:sz w:val="23"/>
      <w:szCs w:val="23"/>
      <w:lang w:eastAsia="ru-RU"/>
    </w:rPr>
  </w:style>
  <w:style w:type="character" w:customStyle="1" w:styleId="1">
    <w:name w:val="Заголовок №1_"/>
    <w:basedOn w:val="a0"/>
    <w:link w:val="10"/>
    <w:uiPriority w:val="99"/>
    <w:locked/>
    <w:rsid w:val="00914E7B"/>
    <w:rPr>
      <w:sz w:val="27"/>
      <w:szCs w:val="27"/>
    </w:rPr>
  </w:style>
  <w:style w:type="paragraph" w:customStyle="1" w:styleId="10">
    <w:name w:val="Заголовок №1"/>
    <w:basedOn w:val="a"/>
    <w:link w:val="1"/>
    <w:uiPriority w:val="99"/>
    <w:rsid w:val="00914E7B"/>
    <w:pPr>
      <w:shd w:val="clear" w:color="auto" w:fill="FFFFFF"/>
      <w:spacing w:after="300" w:line="240" w:lineRule="atLeast"/>
      <w:outlineLvl w:val="0"/>
    </w:pPr>
    <w:rPr>
      <w:rFonts w:ascii="Times New Roman" w:hAnsi="Times New Roman" w:cs="Times New Roman"/>
      <w:noProof/>
      <w:sz w:val="27"/>
      <w:szCs w:val="27"/>
      <w:lang w:eastAsia="ru-RU"/>
    </w:rPr>
  </w:style>
  <w:style w:type="character" w:customStyle="1" w:styleId="7">
    <w:name w:val="Основной текст (7)_"/>
    <w:basedOn w:val="a0"/>
    <w:link w:val="70"/>
    <w:uiPriority w:val="99"/>
    <w:locked/>
    <w:rsid w:val="00914E7B"/>
    <w:rPr>
      <w:sz w:val="22"/>
      <w:szCs w:val="22"/>
    </w:rPr>
  </w:style>
  <w:style w:type="paragraph" w:customStyle="1" w:styleId="70">
    <w:name w:val="Основной текст (7)"/>
    <w:basedOn w:val="a"/>
    <w:link w:val="7"/>
    <w:uiPriority w:val="99"/>
    <w:rsid w:val="00914E7B"/>
    <w:pPr>
      <w:shd w:val="clear" w:color="auto" w:fill="FFFFFF"/>
      <w:spacing w:after="60" w:line="240" w:lineRule="atLeast"/>
    </w:pPr>
    <w:rPr>
      <w:rFonts w:ascii="Times New Roman" w:hAnsi="Times New Roman" w:cs="Times New Roman"/>
      <w:noProof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0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55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556B7"/>
    <w:rPr>
      <w:sz w:val="22"/>
      <w:szCs w:val="22"/>
    </w:rPr>
  </w:style>
  <w:style w:type="paragraph" w:styleId="a5">
    <w:name w:val="footer"/>
    <w:basedOn w:val="a"/>
    <w:link w:val="a6"/>
    <w:uiPriority w:val="99"/>
    <w:rsid w:val="00455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4556B7"/>
    <w:rPr>
      <w:sz w:val="22"/>
      <w:szCs w:val="22"/>
    </w:rPr>
  </w:style>
  <w:style w:type="paragraph" w:styleId="a7">
    <w:name w:val="Balloon Text"/>
    <w:basedOn w:val="a"/>
    <w:link w:val="a8"/>
    <w:uiPriority w:val="99"/>
    <w:semiHidden/>
    <w:rsid w:val="00F32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32AD9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15158D"/>
    <w:pPr>
      <w:ind w:left="720"/>
    </w:pPr>
  </w:style>
  <w:style w:type="character" w:styleId="aa">
    <w:name w:val="annotation reference"/>
    <w:basedOn w:val="a0"/>
    <w:uiPriority w:val="99"/>
    <w:semiHidden/>
    <w:rsid w:val="00022CA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022CA2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022CA2"/>
  </w:style>
  <w:style w:type="paragraph" w:styleId="ad">
    <w:name w:val="annotation subject"/>
    <w:basedOn w:val="ab"/>
    <w:next w:val="ab"/>
    <w:link w:val="ae"/>
    <w:uiPriority w:val="99"/>
    <w:semiHidden/>
    <w:rsid w:val="00022CA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022CA2"/>
    <w:rPr>
      <w:b/>
      <w:bCs/>
    </w:rPr>
  </w:style>
  <w:style w:type="table" w:styleId="af">
    <w:name w:val="Table Grid"/>
    <w:basedOn w:val="a1"/>
    <w:uiPriority w:val="99"/>
    <w:rsid w:val="00270899"/>
    <w:rPr>
      <w:rFonts w:ascii="Arial Unicode MS" w:hAnsi="Arial Unicode MS" w:cs="Arial Unicode MS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 (2)"/>
    <w:basedOn w:val="a"/>
    <w:link w:val="20"/>
    <w:uiPriority w:val="99"/>
    <w:rsid w:val="0063180A"/>
    <w:pPr>
      <w:shd w:val="clear" w:color="auto" w:fill="FFFFFF"/>
      <w:spacing w:before="3600" w:after="0" w:line="319" w:lineRule="exact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customStyle="1" w:styleId="20">
    <w:name w:val="Основной текст (2)_"/>
    <w:basedOn w:val="a0"/>
    <w:link w:val="2"/>
    <w:uiPriority w:val="99"/>
    <w:locked/>
    <w:rsid w:val="0063180A"/>
    <w:rPr>
      <w:rFonts w:ascii="Times New Roman" w:hAnsi="Times New Roman" w:cs="Times New Roman"/>
      <w:color w:val="000000"/>
      <w:sz w:val="27"/>
      <w:szCs w:val="27"/>
      <w:shd w:val="clear" w:color="auto" w:fill="FFFFFF"/>
      <w:lang w:eastAsia="ru-RU"/>
    </w:rPr>
  </w:style>
  <w:style w:type="character" w:customStyle="1" w:styleId="4">
    <w:name w:val="Основной текст (4)_"/>
    <w:basedOn w:val="a0"/>
    <w:link w:val="40"/>
    <w:uiPriority w:val="99"/>
    <w:locked/>
    <w:rsid w:val="00914E7B"/>
    <w:rPr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914E7B"/>
    <w:pPr>
      <w:shd w:val="clear" w:color="auto" w:fill="FFFFFF"/>
      <w:spacing w:after="0" w:line="281" w:lineRule="exact"/>
      <w:ind w:hanging="760"/>
    </w:pPr>
    <w:rPr>
      <w:rFonts w:ascii="Times New Roman" w:hAnsi="Times New Roman" w:cs="Times New Roman"/>
      <w:noProof/>
      <w:sz w:val="23"/>
      <w:szCs w:val="23"/>
      <w:lang w:eastAsia="ru-RU"/>
    </w:rPr>
  </w:style>
  <w:style w:type="character" w:customStyle="1" w:styleId="1">
    <w:name w:val="Заголовок №1_"/>
    <w:basedOn w:val="a0"/>
    <w:link w:val="10"/>
    <w:uiPriority w:val="99"/>
    <w:locked/>
    <w:rsid w:val="00914E7B"/>
    <w:rPr>
      <w:sz w:val="27"/>
      <w:szCs w:val="27"/>
    </w:rPr>
  </w:style>
  <w:style w:type="paragraph" w:customStyle="1" w:styleId="10">
    <w:name w:val="Заголовок №1"/>
    <w:basedOn w:val="a"/>
    <w:link w:val="1"/>
    <w:uiPriority w:val="99"/>
    <w:rsid w:val="00914E7B"/>
    <w:pPr>
      <w:shd w:val="clear" w:color="auto" w:fill="FFFFFF"/>
      <w:spacing w:after="300" w:line="240" w:lineRule="atLeast"/>
      <w:outlineLvl w:val="0"/>
    </w:pPr>
    <w:rPr>
      <w:rFonts w:ascii="Times New Roman" w:hAnsi="Times New Roman" w:cs="Times New Roman"/>
      <w:noProof/>
      <w:sz w:val="27"/>
      <w:szCs w:val="27"/>
      <w:lang w:eastAsia="ru-RU"/>
    </w:rPr>
  </w:style>
  <w:style w:type="character" w:customStyle="1" w:styleId="7">
    <w:name w:val="Основной текст (7)_"/>
    <w:basedOn w:val="a0"/>
    <w:link w:val="70"/>
    <w:uiPriority w:val="99"/>
    <w:locked/>
    <w:rsid w:val="00914E7B"/>
    <w:rPr>
      <w:sz w:val="22"/>
      <w:szCs w:val="22"/>
    </w:rPr>
  </w:style>
  <w:style w:type="paragraph" w:customStyle="1" w:styleId="70">
    <w:name w:val="Основной текст (7)"/>
    <w:basedOn w:val="a"/>
    <w:link w:val="7"/>
    <w:uiPriority w:val="99"/>
    <w:rsid w:val="00914E7B"/>
    <w:pPr>
      <w:shd w:val="clear" w:color="auto" w:fill="FFFFFF"/>
      <w:spacing w:after="60" w:line="240" w:lineRule="atLeast"/>
    </w:pPr>
    <w:rPr>
      <w:rFonts w:ascii="Times New Roman" w:hAnsi="Times New Roman" w:cs="Times New Roman"/>
      <w:noProof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768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8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89172-3900-4299-BE93-DC8B8E8E8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44</Pages>
  <Words>12870</Words>
  <Characters>73363</Characters>
  <Application>Microsoft Office Word</Application>
  <DocSecurity>0</DocSecurity>
  <Lines>611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86061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Шарапова Татьяна</dc:creator>
  <cp:lastModifiedBy>goryunova</cp:lastModifiedBy>
  <cp:revision>4</cp:revision>
  <cp:lastPrinted>2014-07-08T15:50:00Z</cp:lastPrinted>
  <dcterms:created xsi:type="dcterms:W3CDTF">2014-12-09T14:35:00Z</dcterms:created>
  <dcterms:modified xsi:type="dcterms:W3CDTF">2014-12-10T08:44:00Z</dcterms:modified>
</cp:coreProperties>
</file>